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F4E7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</w:p>
    <w:p w14:paraId="2FEB3D1A" w14:textId="77777777" w:rsidR="00F8789E" w:rsidRPr="00C7025B" w:rsidRDefault="00F8789E" w:rsidP="00F8789E">
      <w:pPr>
        <w:spacing w:after="0" w:line="240" w:lineRule="auto"/>
        <w:ind w:left="0" w:right="412" w:firstLine="0"/>
        <w:contextualSpacing/>
        <w:jc w:val="center"/>
      </w:pPr>
      <w:r w:rsidRPr="00C7025B">
        <w:rPr>
          <w:b/>
        </w:rPr>
        <w:t xml:space="preserve">KATHLEEN R. ARNOLD </w:t>
      </w:r>
      <w:r w:rsidRPr="00C7025B">
        <w:t xml:space="preserve"> </w:t>
      </w:r>
    </w:p>
    <w:p w14:paraId="6E93D999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  </w:t>
      </w:r>
    </w:p>
    <w:p w14:paraId="390FA38A" w14:textId="75ACDE11" w:rsidR="00F8789E" w:rsidRPr="00C7025B" w:rsidRDefault="00F8789E" w:rsidP="00F8789E">
      <w:pPr>
        <w:spacing w:after="0" w:line="240" w:lineRule="auto"/>
        <w:ind w:right="70"/>
        <w:contextualSpacing/>
      </w:pPr>
      <w:r w:rsidRPr="00C7025B">
        <w:tab/>
        <w:t xml:space="preserve"> </w:t>
      </w:r>
      <w:r w:rsidRPr="00C7025B">
        <w:tab/>
        <w:t xml:space="preserve"> </w:t>
      </w:r>
      <w:r w:rsidRPr="00C7025B">
        <w:tab/>
      </w:r>
      <w:r w:rsidRPr="00C7025B">
        <w:tab/>
        <w:t xml:space="preserve"> </w:t>
      </w:r>
    </w:p>
    <w:p w14:paraId="2801C0C6" w14:textId="18C074DE" w:rsidR="00F8789E" w:rsidRPr="00C7025B" w:rsidRDefault="00B9607B" w:rsidP="00F8789E">
      <w:pPr>
        <w:spacing w:after="0" w:line="240" w:lineRule="auto"/>
        <w:ind w:right="70"/>
        <w:contextualSpacing/>
      </w:pPr>
      <w:r>
        <w:t>Director, Refugee and Forced Migration Studies</w:t>
      </w:r>
      <w:r>
        <w:tab/>
      </w:r>
      <w:r w:rsidR="00F8789E" w:rsidRPr="00C7025B">
        <w:tab/>
        <w:t xml:space="preserve"> </w:t>
      </w:r>
      <w:r w:rsidR="00F8789E" w:rsidRPr="00C7025B">
        <w:tab/>
        <w:t xml:space="preserve"> </w:t>
      </w:r>
      <w:r w:rsidR="00F8789E" w:rsidRPr="00C7025B">
        <w:tab/>
        <w:t xml:space="preserve"> 990 W. Fullerton Ave.  </w:t>
      </w:r>
    </w:p>
    <w:p w14:paraId="5D7CC06D" w14:textId="6B84A44D" w:rsidR="00B9607B" w:rsidRDefault="00B9607B" w:rsidP="00B9607B">
      <w:pPr>
        <w:spacing w:after="0" w:line="240" w:lineRule="auto"/>
        <w:ind w:left="5" w:right="0" w:firstLine="0"/>
        <w:contextualSpacing/>
      </w:pPr>
      <w:r w:rsidRPr="00C7025B">
        <w:t xml:space="preserve">email: </w:t>
      </w:r>
      <w:proofErr w:type="gramStart"/>
      <w:r>
        <w:t>karnol14@depaul.edu</w:t>
      </w:r>
      <w:r w:rsidRPr="00C7025B"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00C7025B">
        <w:t xml:space="preserve">office: 2105 DePaul University      </w:t>
      </w:r>
    </w:p>
    <w:p w14:paraId="701617BE" w14:textId="7D9D4E14" w:rsidR="00B9607B" w:rsidRPr="00C7025B" w:rsidRDefault="00B9607B" w:rsidP="00B9607B">
      <w:pPr>
        <w:spacing w:after="0" w:line="240" w:lineRule="auto"/>
        <w:ind w:left="5" w:right="0" w:firstLine="0"/>
        <w:contextualSpacing/>
      </w:pPr>
      <w:r w:rsidRPr="00C7025B">
        <w:t xml:space="preserve">Department of Political Science      </w:t>
      </w:r>
      <w:r>
        <w:tab/>
      </w:r>
      <w:r>
        <w:tab/>
      </w:r>
      <w:r>
        <w:tab/>
      </w:r>
      <w:r>
        <w:tab/>
      </w:r>
      <w:r>
        <w:tab/>
      </w:r>
      <w:r w:rsidRPr="00C7025B">
        <w:t xml:space="preserve">Chicago, IL 60614  </w:t>
      </w:r>
    </w:p>
    <w:p w14:paraId="1B2234C0" w14:textId="77777777" w:rsidR="00B9607B" w:rsidRPr="00C7025B" w:rsidRDefault="00B9607B" w:rsidP="00F8789E">
      <w:pPr>
        <w:spacing w:after="0" w:line="240" w:lineRule="auto"/>
        <w:ind w:left="5" w:right="0" w:firstLine="0"/>
        <w:contextualSpacing/>
      </w:pPr>
    </w:p>
    <w:p w14:paraId="5DCB0354" w14:textId="77777777" w:rsidR="00F8789E" w:rsidRPr="00C7025B" w:rsidRDefault="00F8789E" w:rsidP="00F8789E">
      <w:pPr>
        <w:spacing w:after="0" w:line="240" w:lineRule="auto"/>
        <w:ind w:left="0" w:right="0" w:hanging="10"/>
        <w:contextualSpacing/>
      </w:pPr>
      <w:r w:rsidRPr="00C7025B">
        <w:rPr>
          <w:b/>
          <w:i/>
        </w:rPr>
        <w:t xml:space="preserve">Research: </w:t>
      </w:r>
      <w:r w:rsidRPr="00C7025B">
        <w:t xml:space="preserve"> </w:t>
      </w:r>
    </w:p>
    <w:p w14:paraId="504B97D7" w14:textId="77777777" w:rsidR="00F8789E" w:rsidRPr="00C7025B" w:rsidRDefault="00F8789E" w:rsidP="00F8789E">
      <w:pPr>
        <w:spacing w:after="0" w:line="240" w:lineRule="auto"/>
        <w:ind w:left="0" w:right="66" w:hanging="10"/>
        <w:contextualSpacing/>
      </w:pPr>
      <w:r w:rsidRPr="00C7025B">
        <w:t xml:space="preserve">      </w:t>
      </w:r>
      <w:r w:rsidRPr="00C7025B">
        <w:rPr>
          <w:i/>
        </w:rPr>
        <w:t xml:space="preserve">Publications: </w:t>
      </w:r>
      <w:r w:rsidRPr="00C7025B">
        <w:t xml:space="preserve"> </w:t>
      </w:r>
    </w:p>
    <w:p w14:paraId="7F0CE346" w14:textId="77777777" w:rsidR="00F8789E" w:rsidRPr="00C7025B" w:rsidRDefault="00F8789E" w:rsidP="00F8789E">
      <w:pPr>
        <w:tabs>
          <w:tab w:val="center" w:pos="1058"/>
        </w:tabs>
        <w:spacing w:after="0" w:line="240" w:lineRule="auto"/>
        <w:ind w:left="-10" w:right="0" w:firstLine="0"/>
        <w:contextualSpacing/>
      </w:pPr>
      <w:r w:rsidRPr="00C7025B">
        <w:tab/>
        <w:t xml:space="preserve">  </w:t>
      </w:r>
      <w:r w:rsidRPr="00C7025B">
        <w:tab/>
      </w:r>
      <w:r w:rsidRPr="00C7025B">
        <w:rPr>
          <w:i/>
        </w:rPr>
        <w:t xml:space="preserve">Books: </w:t>
      </w:r>
      <w:r w:rsidRPr="00C7025B">
        <w:t xml:space="preserve"> </w:t>
      </w:r>
    </w:p>
    <w:p w14:paraId="2C780245" w14:textId="7BE674BB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rPr>
          <w:i/>
        </w:rPr>
        <w:t>Migrant Protest and Democratic States of Exception</w:t>
      </w:r>
      <w:r w:rsidRPr="00C7025B">
        <w:t xml:space="preserve">, </w:t>
      </w:r>
      <w:r w:rsidR="003C5CCC" w:rsidRPr="00C7025B">
        <w:t xml:space="preserve">(Routledge: </w:t>
      </w:r>
      <w:proofErr w:type="gramStart"/>
      <w:r w:rsidR="003C5CCC" w:rsidRPr="00C7025B">
        <w:t>August,</w:t>
      </w:r>
      <w:proofErr w:type="gramEnd"/>
      <w:r w:rsidR="003C5CCC" w:rsidRPr="00C7025B">
        <w:t xml:space="preserve"> 2023</w:t>
      </w:r>
      <w:r w:rsidRPr="00C7025B">
        <w:t>).</w:t>
      </w:r>
    </w:p>
    <w:p w14:paraId="12FBE510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</w:p>
    <w:p w14:paraId="648F620A" w14:textId="0DB9631E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ab/>
      </w:r>
      <w:r w:rsidRPr="00C7025B">
        <w:tab/>
      </w:r>
      <w:r w:rsidRPr="00C7025B">
        <w:rPr>
          <w:i/>
        </w:rPr>
        <w:t>Arendt, Agamben and the Issue of Hyper-Legality: In Between the Prisoner-Stateless Nexus</w:t>
      </w:r>
      <w:r w:rsidRPr="00C7025B">
        <w:t xml:space="preserve">, </w:t>
      </w:r>
      <w:r w:rsidR="0068273E" w:rsidRPr="00C7025B">
        <w:t>(</w:t>
      </w:r>
      <w:r w:rsidRPr="00C7025B">
        <w:t>Routledge, 2018</w:t>
      </w:r>
      <w:r w:rsidR="0068273E" w:rsidRPr="00C7025B">
        <w:t>)</w:t>
      </w:r>
      <w:r w:rsidRPr="00C7025B">
        <w:t xml:space="preserve">.  </w:t>
      </w:r>
    </w:p>
    <w:p w14:paraId="6BB1018E" w14:textId="77777777" w:rsidR="00F8789E" w:rsidRPr="00C7025B" w:rsidRDefault="00F8789E" w:rsidP="00F8789E">
      <w:pPr>
        <w:tabs>
          <w:tab w:val="center" w:pos="1058"/>
        </w:tabs>
        <w:spacing w:after="0" w:line="240" w:lineRule="auto"/>
        <w:ind w:left="-10" w:right="0" w:firstLine="0"/>
        <w:contextualSpacing/>
      </w:pPr>
    </w:p>
    <w:p w14:paraId="0095A252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rPr>
          <w:i/>
        </w:rPr>
        <w:t xml:space="preserve">Why Don’t You Just Talk </w:t>
      </w:r>
      <w:proofErr w:type="gramStart"/>
      <w:r w:rsidRPr="00C7025B">
        <w:rPr>
          <w:i/>
        </w:rPr>
        <w:t>To</w:t>
      </w:r>
      <w:proofErr w:type="gramEnd"/>
      <w:r w:rsidRPr="00C7025B">
        <w:rPr>
          <w:i/>
        </w:rPr>
        <w:t xml:space="preserve"> Him?</w:t>
      </w:r>
      <w:r w:rsidRPr="00C7025B">
        <w:t xml:space="preserve"> </w:t>
      </w:r>
      <w:r w:rsidRPr="00C7025B">
        <w:rPr>
          <w:i/>
        </w:rPr>
        <w:t>The Politics of Domestic Abuse,</w:t>
      </w:r>
      <w:r w:rsidRPr="00C7025B">
        <w:t xml:space="preserve">  </w:t>
      </w:r>
    </w:p>
    <w:p w14:paraId="0780CF7A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Oxford University Press, September 1, 2015.  The Association for Political Theory featured Chapter 3 as part of its October 2015 pre-seminar on violence.  </w:t>
      </w:r>
    </w:p>
    <w:p w14:paraId="73A42AD3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rPr>
          <w:i/>
        </w:rPr>
        <w:t xml:space="preserve"> </w:t>
      </w:r>
      <w:r w:rsidRPr="00C7025B">
        <w:t xml:space="preserve"> </w:t>
      </w:r>
    </w:p>
    <w:p w14:paraId="7C0BCC22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rPr>
          <w:i/>
        </w:rPr>
        <w:t>American Immigration After 1996: The Shifting Ground of Political Inclusion</w:t>
      </w:r>
      <w:r w:rsidRPr="00C7025B">
        <w:t>,</w:t>
      </w:r>
      <w:r w:rsidRPr="00C7025B">
        <w:rPr>
          <w:i/>
        </w:rPr>
        <w:t xml:space="preserve"> </w:t>
      </w:r>
      <w:r w:rsidRPr="00C7025B">
        <w:t>Penn State University Press, 2011.</w:t>
      </w:r>
      <w:r w:rsidRPr="00C7025B">
        <w:rPr>
          <w:i/>
        </w:rPr>
        <w:t xml:space="preserve"> </w:t>
      </w:r>
      <w:r w:rsidRPr="00C7025B">
        <w:t xml:space="preserve"> </w:t>
      </w:r>
    </w:p>
    <w:p w14:paraId="6BA33719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6F85B8EF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rPr>
          <w:i/>
        </w:rPr>
        <w:t>America’s New Working Class: Race, Gender and Ethnicity in a Biopolitical Age</w:t>
      </w:r>
      <w:r w:rsidRPr="00C7025B">
        <w:t xml:space="preserve">, Penn State University Press, 2008.  Featured as part of a pre-seminar on social inequality at the Association for Political Theory, 2014.  </w:t>
      </w:r>
    </w:p>
    <w:p w14:paraId="78149697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48E2231B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rPr>
          <w:i/>
        </w:rPr>
        <w:t>Homelessness, Citizenship and Identity</w:t>
      </w:r>
      <w:r w:rsidRPr="00C7025B">
        <w:t xml:space="preserve">, SUNY Press, 2004. SUNY series in National Identities.  (parts of this book have been translated into Swedish)  </w:t>
      </w:r>
    </w:p>
    <w:p w14:paraId="26698D37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rPr>
          <w:i/>
        </w:rPr>
        <w:t xml:space="preserve"> </w:t>
      </w:r>
      <w:r w:rsidRPr="00C7025B">
        <w:t xml:space="preserve"> </w:t>
      </w:r>
    </w:p>
    <w:p w14:paraId="2B84793D" w14:textId="69E65649" w:rsidR="00A34547" w:rsidRPr="00C7025B" w:rsidRDefault="00F8789E" w:rsidP="000D6377">
      <w:pPr>
        <w:spacing w:after="0" w:line="240" w:lineRule="auto"/>
        <w:ind w:left="747" w:right="66" w:firstLine="693"/>
        <w:contextualSpacing/>
      </w:pPr>
      <w:r w:rsidRPr="00C7025B">
        <w:rPr>
          <w:i/>
        </w:rPr>
        <w:t xml:space="preserve">Articles and essays: </w:t>
      </w:r>
      <w:r w:rsidRPr="00C7025B">
        <w:t xml:space="preserve"> </w:t>
      </w:r>
      <w:bookmarkStart w:id="0" w:name="_Hlk115422744"/>
    </w:p>
    <w:p w14:paraId="40A6B801" w14:textId="77777777" w:rsidR="00A57838" w:rsidRPr="00C7025B" w:rsidRDefault="00F8789E" w:rsidP="00F8789E">
      <w:pPr>
        <w:spacing w:after="0" w:line="240" w:lineRule="auto"/>
        <w:ind w:left="2152" w:right="66" w:firstLine="8"/>
        <w:contextualSpacing/>
        <w:rPr>
          <w:shd w:val="clear" w:color="auto" w:fill="FFFFFF"/>
        </w:rPr>
      </w:pPr>
      <w:r w:rsidRPr="00C7025B">
        <w:rPr>
          <w:shd w:val="clear" w:color="auto" w:fill="FFFFFF"/>
        </w:rPr>
        <w:t xml:space="preserve">"When the Nation Conquered the State: Arendt's Contemporary Relevance," </w:t>
      </w:r>
      <w:r w:rsidRPr="00C7025B">
        <w:rPr>
          <w:i/>
          <w:iCs/>
          <w:shd w:val="clear" w:color="auto" w:fill="FFFFFF"/>
        </w:rPr>
        <w:t>Political Theory</w:t>
      </w:r>
      <w:r w:rsidRPr="00C7025B">
        <w:rPr>
          <w:shd w:val="clear" w:color="auto" w:fill="FFFFFF"/>
        </w:rPr>
        <w:t xml:space="preserve"> (</w:t>
      </w:r>
      <w:r w:rsidR="00286133" w:rsidRPr="00C7025B">
        <w:rPr>
          <w:shd w:val="clear" w:color="auto" w:fill="FFFFFF"/>
        </w:rPr>
        <w:t xml:space="preserve">online: </w:t>
      </w:r>
      <w:r w:rsidRPr="00C7025B">
        <w:rPr>
          <w:shd w:val="clear" w:color="auto" w:fill="FFFFFF"/>
        </w:rPr>
        <w:t>October 2022</w:t>
      </w:r>
      <w:proofErr w:type="gramStart"/>
      <w:r w:rsidRPr="00C7025B">
        <w:rPr>
          <w:shd w:val="clear" w:color="auto" w:fill="FFFFFF"/>
        </w:rPr>
        <w:t>)</w:t>
      </w:r>
      <w:r w:rsidR="00286133" w:rsidRPr="00C7025B">
        <w:rPr>
          <w:shd w:val="clear" w:color="auto" w:fill="FFFFFF"/>
        </w:rPr>
        <w:t>;</w:t>
      </w:r>
      <w:proofErr w:type="gramEnd"/>
      <w:r w:rsidR="00286133" w:rsidRPr="00C7025B">
        <w:rPr>
          <w:shd w:val="clear" w:color="auto" w:fill="FFFFFF"/>
        </w:rPr>
        <w:t xml:space="preserve"> </w:t>
      </w:r>
    </w:p>
    <w:p w14:paraId="5897E3BB" w14:textId="4409A25E" w:rsidR="00F8789E" w:rsidRPr="00C7025B" w:rsidRDefault="00286133" w:rsidP="00F8789E">
      <w:pPr>
        <w:spacing w:after="0" w:line="240" w:lineRule="auto"/>
        <w:ind w:left="2152" w:right="66" w:firstLine="8"/>
        <w:contextualSpacing/>
      </w:pPr>
      <w:r w:rsidRPr="00C7025B">
        <w:rPr>
          <w:i/>
          <w:iCs/>
          <w:shd w:val="clear" w:color="auto" w:fill="FFFFFF"/>
        </w:rPr>
        <w:t xml:space="preserve">Political Theory </w:t>
      </w:r>
      <w:r w:rsidRPr="00C7025B">
        <w:rPr>
          <w:shd w:val="clear" w:color="auto" w:fill="FFFFFF"/>
        </w:rPr>
        <w:t>51, no. 2 (April 2023): 355-381</w:t>
      </w:r>
      <w:r w:rsidR="00F8789E" w:rsidRPr="00C7025B">
        <w:rPr>
          <w:shd w:val="clear" w:color="auto" w:fill="FFFFFF"/>
        </w:rPr>
        <w:t xml:space="preserve"> </w:t>
      </w:r>
      <w:hyperlink r:id="rId4" w:anchor="_backmatter_ack" w:history="1">
        <w:r w:rsidR="00F8789E" w:rsidRPr="00C7025B">
          <w:rPr>
            <w:rStyle w:val="Hyperlink"/>
            <w:shd w:val="clear" w:color="auto" w:fill="FFFFFF"/>
          </w:rPr>
          <w:t>https://journals.sagepub.com/doi/full/10.1177/00905917221104510#_backmatter_ack</w:t>
        </w:r>
      </w:hyperlink>
      <w:r w:rsidR="00F8789E" w:rsidRPr="00C7025B">
        <w:rPr>
          <w:shd w:val="clear" w:color="auto" w:fill="FFFFFF"/>
        </w:rPr>
        <w:t xml:space="preserve">). </w:t>
      </w:r>
      <w:bookmarkEnd w:id="0"/>
      <w:proofErr w:type="spellStart"/>
      <w:r w:rsidR="00F8789E" w:rsidRPr="00C7025B">
        <w:rPr>
          <w:shd w:val="clear" w:color="auto" w:fill="FFFFFF"/>
        </w:rPr>
        <w:t>doi</w:t>
      </w:r>
      <w:proofErr w:type="spellEnd"/>
      <w:r w:rsidR="00F8789E" w:rsidRPr="00C7025B">
        <w:rPr>
          <w:shd w:val="clear" w:color="auto" w:fill="FFFFFF"/>
        </w:rPr>
        <w:t xml:space="preserve">: </w:t>
      </w:r>
      <w:hyperlink r:id="rId5" w:history="1">
        <w:r w:rsidR="00F8789E" w:rsidRPr="00C7025B">
          <w:rPr>
            <w:rStyle w:val="Hyperlink"/>
            <w:color w:val="006ACC"/>
            <w:shd w:val="clear" w:color="auto" w:fill="FFFFFF"/>
          </w:rPr>
          <w:t>https://doi.org/10.1177/00905917221104510</w:t>
        </w:r>
      </w:hyperlink>
    </w:p>
    <w:p w14:paraId="56087112" w14:textId="77777777" w:rsidR="00F8789E" w:rsidRPr="00C7025B" w:rsidRDefault="00F8789E" w:rsidP="00F8789E">
      <w:pPr>
        <w:spacing w:after="0" w:line="240" w:lineRule="auto"/>
        <w:ind w:left="747" w:right="66" w:firstLine="693"/>
        <w:contextualSpacing/>
      </w:pPr>
    </w:p>
    <w:p w14:paraId="1CE6AE36" w14:textId="77777777" w:rsidR="00F8789E" w:rsidRPr="00C7025B" w:rsidRDefault="00F8789E" w:rsidP="00F8789E">
      <w:pPr>
        <w:spacing w:after="0" w:line="240" w:lineRule="auto"/>
        <w:ind w:left="1442" w:firstLine="710"/>
        <w:contextualSpacing/>
      </w:pPr>
      <w:r w:rsidRPr="00C7025B">
        <w:t xml:space="preserve">“Sanctuary in a </w:t>
      </w:r>
      <w:proofErr w:type="spellStart"/>
      <w:r w:rsidRPr="00C7025B">
        <w:t>Trumpist</w:t>
      </w:r>
      <w:proofErr w:type="spellEnd"/>
      <w:r w:rsidRPr="00C7025B">
        <w:t xml:space="preserve"> Context: Creating Spaces of Democratic Exception,”   </w:t>
      </w:r>
    </w:p>
    <w:p w14:paraId="58B60BF5" w14:textId="77777777" w:rsidR="00F8789E" w:rsidRPr="00C7025B" w:rsidRDefault="00F8789E" w:rsidP="00F8789E">
      <w:pPr>
        <w:ind w:left="2152" w:firstLine="0"/>
      </w:pPr>
      <w:r w:rsidRPr="00C7025B">
        <w:rPr>
          <w:i/>
        </w:rPr>
        <w:t>Political Research Quarterly</w:t>
      </w:r>
      <w:r w:rsidRPr="00C7025B">
        <w:rPr>
          <w:iCs/>
        </w:rPr>
        <w:t xml:space="preserve"> 75, no. 4</w:t>
      </w:r>
      <w:r w:rsidRPr="00C7025B">
        <w:t xml:space="preserve">, </w:t>
      </w:r>
      <w:proofErr w:type="gramStart"/>
      <w:r w:rsidRPr="00C7025B">
        <w:t>December,</w:t>
      </w:r>
      <w:proofErr w:type="gramEnd"/>
      <w:r w:rsidRPr="00C7025B">
        <w:t xml:space="preserve"> 2022: 1173—1185, </w:t>
      </w:r>
      <w:hyperlink r:id="rId6" w:history="1">
        <w:r w:rsidRPr="00C7025B">
          <w:rPr>
            <w:rStyle w:val="Hyperlink"/>
            <w:shd w:val="clear" w:color="auto" w:fill="FFFFFF"/>
          </w:rPr>
          <w:t>https://doi.org/10.1177/10659129211052493</w:t>
        </w:r>
      </w:hyperlink>
    </w:p>
    <w:p w14:paraId="5AF594A3" w14:textId="77777777" w:rsidR="00F8789E" w:rsidRPr="00C7025B" w:rsidRDefault="00F8789E" w:rsidP="00F8789E">
      <w:pPr>
        <w:spacing w:after="0" w:line="240" w:lineRule="auto"/>
        <w:ind w:left="1442" w:firstLine="710"/>
        <w:contextualSpacing/>
      </w:pPr>
    </w:p>
    <w:p w14:paraId="1A541ADE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 “The Travel Ban: A Legal Extra-Legality,” </w:t>
      </w:r>
      <w:r w:rsidRPr="00C7025B">
        <w:rPr>
          <w:i/>
        </w:rPr>
        <w:t>Abolition: A Journal of Insurgent Politics</w:t>
      </w:r>
      <w:r w:rsidRPr="00C7025B">
        <w:t xml:space="preserve">, </w:t>
      </w:r>
      <w:proofErr w:type="gramStart"/>
      <w:r w:rsidRPr="00C7025B">
        <w:t>February,</w:t>
      </w:r>
      <w:proofErr w:type="gramEnd"/>
      <w:r w:rsidRPr="00C7025B">
        <w:t xml:space="preserve"> 2017, https://abolitionjournal.org/the-travel-ban-a-legal-extra-legality/</w:t>
      </w:r>
    </w:p>
    <w:p w14:paraId="27976E79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</w:p>
    <w:p w14:paraId="7775D7CB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“Economic Prerogative and its Political Consequences,” </w:t>
      </w:r>
      <w:r w:rsidRPr="00C7025B">
        <w:rPr>
          <w:i/>
        </w:rPr>
        <w:t>Constellations</w:t>
      </w:r>
      <w:r w:rsidRPr="00C7025B">
        <w:t xml:space="preserve"> 18, no. 3, 2011: 455-473.  </w:t>
      </w:r>
      <w:proofErr w:type="spellStart"/>
      <w:r w:rsidRPr="00C7025B">
        <w:t>doi</w:t>
      </w:r>
      <w:proofErr w:type="spellEnd"/>
      <w:r w:rsidRPr="00C7025B">
        <w:t xml:space="preserve">: </w:t>
      </w:r>
      <w:hyperlink r:id="rId7" w:history="1">
        <w:r w:rsidRPr="00C7025B">
          <w:rPr>
            <w:rStyle w:val="Hyperlink"/>
          </w:rPr>
          <w:t>https://doi.org/10.1111/j.1467-8675.2011.00645.x</w:t>
        </w:r>
      </w:hyperlink>
    </w:p>
    <w:p w14:paraId="7EE47DA7" w14:textId="77777777" w:rsidR="00F8789E" w:rsidRPr="00C7025B" w:rsidRDefault="00F8789E" w:rsidP="00F8789E">
      <w:pPr>
        <w:spacing w:after="0" w:line="240" w:lineRule="auto"/>
        <w:ind w:left="725" w:right="0" w:firstLine="0"/>
        <w:contextualSpacing/>
      </w:pPr>
      <w:r w:rsidRPr="00C7025B">
        <w:rPr>
          <w:i/>
        </w:rPr>
        <w:t xml:space="preserve"> </w:t>
      </w:r>
      <w:r w:rsidRPr="00C7025B">
        <w:t xml:space="preserve"> </w:t>
      </w:r>
    </w:p>
    <w:p w14:paraId="1EB57A10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“Enemy Invaders!  Mexican Immigrants and U.S. Wars Against Them,” </w:t>
      </w:r>
      <w:r w:rsidRPr="00C7025B">
        <w:rPr>
          <w:i/>
        </w:rPr>
        <w:t>borderlands</w:t>
      </w:r>
      <w:r w:rsidRPr="00C7025B">
        <w:t xml:space="preserve"> 6:3 (July 24, 2008). (</w:t>
      </w:r>
      <w:proofErr w:type="gramStart"/>
      <w:r w:rsidRPr="00C7025B">
        <w:t>available</w:t>
      </w:r>
      <w:proofErr w:type="gramEnd"/>
      <w:r w:rsidRPr="00C7025B">
        <w:t xml:space="preserve"> at:  </w:t>
      </w:r>
    </w:p>
    <w:p w14:paraId="33187E2C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lastRenderedPageBreak/>
        <w:t xml:space="preserve">https://webarchive.nla.gov.au/awa/20080723214117/http://pandora.nla.gov.au/pan/30280/20080724-0000/www.borderlands.net.au/vol6no3_2007/arnold_invaders.html)  </w:t>
      </w:r>
    </w:p>
    <w:p w14:paraId="4DAD26F7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06BCA86D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“Domestic War: Locke’s Concept of Prerogative and Implications for U.S. ‘Wars’ Today,” </w:t>
      </w:r>
      <w:proofErr w:type="gramStart"/>
      <w:r w:rsidRPr="00C7025B">
        <w:t>January,</w:t>
      </w:r>
      <w:proofErr w:type="gramEnd"/>
      <w:r w:rsidRPr="00C7025B">
        <w:t xml:space="preserve"> 2007, </w:t>
      </w:r>
      <w:r w:rsidRPr="00C7025B">
        <w:rPr>
          <w:i/>
        </w:rPr>
        <w:t>Polity</w:t>
      </w:r>
      <w:r w:rsidRPr="00C7025B">
        <w:t xml:space="preserve"> 39.1: 1—28. (Best Article Award, 2007)</w:t>
      </w:r>
    </w:p>
    <w:p w14:paraId="0E961725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2F02AD1A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“Asceticism in Contemporary Political Theory: Marx, Weber, Nietzsche and Beyond,” </w:t>
      </w:r>
      <w:r w:rsidRPr="00C7025B">
        <w:rPr>
          <w:i/>
        </w:rPr>
        <w:t>Theory and Event</w:t>
      </w:r>
      <w:r w:rsidRPr="00C7025B">
        <w:t xml:space="preserve">.8:2 (2005).  </w:t>
      </w:r>
    </w:p>
    <w:p w14:paraId="14B77CF0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E40C965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“Homelessness and the Struggle for Recognition,” </w:t>
      </w:r>
      <w:r w:rsidRPr="00C7025B">
        <w:rPr>
          <w:i/>
        </w:rPr>
        <w:t>The European Legacy: Toward New Paradigms,</w:t>
      </w:r>
      <w:r w:rsidRPr="00C7025B">
        <w:t xml:space="preserve"> 1470—1316, Vol. 1, No. 2, Routledge, 1996: 832—835.   </w:t>
      </w:r>
    </w:p>
    <w:p w14:paraId="767B0918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 (</w:t>
      </w:r>
      <w:proofErr w:type="gramStart"/>
      <w:r w:rsidRPr="00C7025B">
        <w:t>available</w:t>
      </w:r>
      <w:proofErr w:type="gramEnd"/>
      <w:r w:rsidRPr="00C7025B">
        <w:t xml:space="preserve"> at:   </w:t>
      </w:r>
    </w:p>
    <w:p w14:paraId="6918E304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http://www.tandfonline.com/doi/abs/10.1080/10848779608579490).  </w:t>
      </w:r>
    </w:p>
    <w:p w14:paraId="7AC9EFAF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11E01C4B" w14:textId="77777777" w:rsidR="00F8789E" w:rsidRPr="00C7025B" w:rsidRDefault="00F8789E" w:rsidP="00F8789E">
      <w:pPr>
        <w:spacing w:after="0" w:line="240" w:lineRule="auto"/>
        <w:ind w:left="747" w:right="66" w:firstLine="693"/>
        <w:contextualSpacing/>
      </w:pPr>
      <w:r w:rsidRPr="00C7025B">
        <w:rPr>
          <w:i/>
        </w:rPr>
        <w:t xml:space="preserve">Encyclopedias: </w:t>
      </w:r>
      <w:r w:rsidRPr="00C7025B">
        <w:t xml:space="preserve"> </w:t>
      </w:r>
    </w:p>
    <w:p w14:paraId="5DAA1321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Editor, </w:t>
      </w:r>
      <w:r w:rsidRPr="00C7025B">
        <w:rPr>
          <w:i/>
        </w:rPr>
        <w:t xml:space="preserve">Anti-Immigration in the United States: A Historical Encyclopedia </w:t>
      </w:r>
      <w:r w:rsidRPr="00C7025B">
        <w:t xml:space="preserve"> </w:t>
      </w:r>
    </w:p>
    <w:p w14:paraId="60ACC76E" w14:textId="77777777" w:rsidR="00F8789E" w:rsidRPr="00C7025B" w:rsidRDefault="00F8789E" w:rsidP="00F8789E">
      <w:pPr>
        <w:spacing w:after="0" w:line="240" w:lineRule="auto"/>
        <w:ind w:left="2152" w:right="70" w:firstLine="60"/>
        <w:contextualSpacing/>
      </w:pPr>
      <w:r w:rsidRPr="00C7025B">
        <w:t xml:space="preserve">(Santa Barbara: Greenwood Press, ABC-CLIO, 2011).  Two volume </w:t>
      </w:r>
      <w:proofErr w:type="gramStart"/>
      <w:r w:rsidRPr="00C7025B">
        <w:t>encyclopedia</w:t>
      </w:r>
      <w:proofErr w:type="gramEnd"/>
      <w:r w:rsidRPr="00C7025B">
        <w:t xml:space="preserve">.  </w:t>
      </w:r>
    </w:p>
    <w:p w14:paraId="5F6BBD1F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43433942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Editor, </w:t>
      </w:r>
      <w:r w:rsidRPr="00C7025B">
        <w:rPr>
          <w:i/>
        </w:rPr>
        <w:t xml:space="preserve">Contemporary Immigration: A State-by-State Encyclopedia </w:t>
      </w:r>
      <w:r w:rsidRPr="00C7025B">
        <w:t xml:space="preserve">(Santa Barbara: Greenwood Press, ABC-CLIO, January 2015). Two volume </w:t>
      </w:r>
      <w:proofErr w:type="gramStart"/>
      <w:r w:rsidRPr="00C7025B">
        <w:t>encyclopedia</w:t>
      </w:r>
      <w:proofErr w:type="gramEnd"/>
      <w:r w:rsidRPr="00C7025B">
        <w:t xml:space="preserve">.  </w:t>
      </w:r>
    </w:p>
    <w:p w14:paraId="04F88181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8B65BB9" w14:textId="436A6209" w:rsidR="000D6377" w:rsidRPr="00C7025B" w:rsidRDefault="00F8789E" w:rsidP="000D6377">
      <w:pPr>
        <w:tabs>
          <w:tab w:val="center" w:pos="1447"/>
        </w:tabs>
        <w:spacing w:after="0" w:line="240" w:lineRule="auto"/>
        <w:ind w:left="-10" w:right="0" w:firstLine="0"/>
        <w:contextualSpacing/>
      </w:pPr>
      <w:r w:rsidRPr="00C7025B">
        <w:t xml:space="preserve">  </w:t>
      </w:r>
      <w:r w:rsidRPr="00C7025B">
        <w:tab/>
        <w:t xml:space="preserve">                        </w:t>
      </w:r>
      <w:r w:rsidRPr="00C7025B">
        <w:rPr>
          <w:i/>
        </w:rPr>
        <w:t xml:space="preserve">Book Chapters: </w:t>
      </w:r>
      <w:r w:rsidRPr="00C7025B">
        <w:t xml:space="preserve"> </w:t>
      </w:r>
    </w:p>
    <w:p w14:paraId="09E119D8" w14:textId="5B19FFE6" w:rsidR="000D6377" w:rsidRPr="00C7025B" w:rsidRDefault="000D6377" w:rsidP="000D6377">
      <w:pPr>
        <w:ind w:left="2152" w:firstLine="8"/>
      </w:pPr>
      <w:r w:rsidRPr="00C7025B">
        <w:t xml:space="preserve">Chapter </w:t>
      </w:r>
      <w:r w:rsidR="00F25B78">
        <w:t>12</w:t>
      </w:r>
      <w:r w:rsidRPr="00C7025B">
        <w:t xml:space="preserve"> – “US Faith-Based Sanctuary: Possibilities for Understanding ‘Sanctuary’ in New Ways” in </w:t>
      </w:r>
      <w:proofErr w:type="spellStart"/>
      <w:proofErr w:type="gramStart"/>
      <w:r w:rsidRPr="00C7025B">
        <w:t>ed.s</w:t>
      </w:r>
      <w:proofErr w:type="spellEnd"/>
      <w:proofErr w:type="gramEnd"/>
      <w:r w:rsidRPr="00C7025B">
        <w:t xml:space="preserve"> Harald Bauder and Mary </w:t>
      </w:r>
      <w:proofErr w:type="spellStart"/>
      <w:r w:rsidRPr="00C7025B">
        <w:t>Boatemaa</w:t>
      </w:r>
      <w:proofErr w:type="spellEnd"/>
      <w:r w:rsidRPr="00C7025B">
        <w:t xml:space="preserve"> </w:t>
      </w:r>
      <w:proofErr w:type="spellStart"/>
      <w:r w:rsidRPr="00C7025B">
        <w:t>Setrana</w:t>
      </w:r>
      <w:proofErr w:type="spellEnd"/>
      <w:r w:rsidRPr="00C7025B">
        <w:t xml:space="preserve">, </w:t>
      </w:r>
    </w:p>
    <w:p w14:paraId="1BA927D9" w14:textId="1E85581A" w:rsidR="000D6377" w:rsidRPr="00C7025B" w:rsidRDefault="000D6377" w:rsidP="000D6377">
      <w:pPr>
        <w:ind w:left="2152" w:firstLine="0"/>
      </w:pPr>
      <w:r w:rsidRPr="00C7025B">
        <w:rPr>
          <w:i/>
          <w:iCs/>
        </w:rPr>
        <w:t>Solidarity City: International Perspectives of Migrant Inclusion and Refugee Protection</w:t>
      </w:r>
      <w:r w:rsidRPr="00C7025B">
        <w:t xml:space="preserve"> (Springer, forthcoming</w:t>
      </w:r>
      <w:r w:rsidR="00E200D5" w:rsidRPr="00C7025B">
        <w:t xml:space="preserve"> 202</w:t>
      </w:r>
      <w:r w:rsidR="00EF3995">
        <w:t>5</w:t>
      </w:r>
      <w:r w:rsidRPr="00C7025B">
        <w:t>)</w:t>
      </w:r>
    </w:p>
    <w:p w14:paraId="2B3420F5" w14:textId="77777777" w:rsidR="000D6377" w:rsidRPr="00C7025B" w:rsidRDefault="000D6377" w:rsidP="00F8789E">
      <w:pPr>
        <w:tabs>
          <w:tab w:val="center" w:pos="1447"/>
        </w:tabs>
        <w:spacing w:after="0" w:line="240" w:lineRule="auto"/>
        <w:ind w:left="-10" w:right="0" w:firstLine="0"/>
        <w:contextualSpacing/>
      </w:pPr>
    </w:p>
    <w:p w14:paraId="5683128A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 “Homelessness and Drag,” in </w:t>
      </w:r>
      <w:proofErr w:type="spellStart"/>
      <w:proofErr w:type="gramStart"/>
      <w:r w:rsidRPr="00C7025B">
        <w:t>ed.s</w:t>
      </w:r>
      <w:proofErr w:type="spellEnd"/>
      <w:proofErr w:type="gramEnd"/>
      <w:r w:rsidRPr="00C7025B">
        <w:t xml:space="preserve"> Martha Trenna Valado and Randall Amster, </w:t>
      </w:r>
      <w:r w:rsidRPr="00C7025B">
        <w:rPr>
          <w:i/>
        </w:rPr>
        <w:t>Professional Lives, Personal Struggles: Ethics and Advocacy in Research on Homelessness</w:t>
      </w:r>
      <w:r w:rsidRPr="00C7025B">
        <w:t xml:space="preserve"> (Lexington Books, 2012).  </w:t>
      </w:r>
    </w:p>
    <w:p w14:paraId="7D6B296C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132106A7" w14:textId="4B910640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“Citizenship and Social Work: Homelessness,” in </w:t>
      </w:r>
      <w:proofErr w:type="spellStart"/>
      <w:r w:rsidRPr="00C7025B">
        <w:rPr>
          <w:i/>
        </w:rPr>
        <w:t>Socialt</w:t>
      </w:r>
      <w:proofErr w:type="spellEnd"/>
      <w:r w:rsidRPr="00C7025B">
        <w:rPr>
          <w:i/>
        </w:rPr>
        <w:t xml:space="preserve"> </w:t>
      </w:r>
      <w:proofErr w:type="spellStart"/>
      <w:r w:rsidRPr="00C7025B">
        <w:rPr>
          <w:i/>
        </w:rPr>
        <w:t>Arbete</w:t>
      </w:r>
      <w:proofErr w:type="spellEnd"/>
      <w:r w:rsidRPr="00C7025B">
        <w:rPr>
          <w:i/>
        </w:rPr>
        <w:t xml:space="preserve"> En </w:t>
      </w:r>
      <w:r w:rsidRPr="00C7025B">
        <w:t xml:space="preserve"> </w:t>
      </w:r>
    </w:p>
    <w:p w14:paraId="7508F63A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proofErr w:type="spellStart"/>
      <w:r w:rsidRPr="00C7025B">
        <w:rPr>
          <w:i/>
        </w:rPr>
        <w:t>Grundbok</w:t>
      </w:r>
      <w:proofErr w:type="spellEnd"/>
      <w:r w:rsidRPr="00C7025B">
        <w:t>, 3</w:t>
      </w:r>
      <w:r w:rsidRPr="00C7025B">
        <w:rPr>
          <w:vertAlign w:val="superscript"/>
        </w:rPr>
        <w:t>rd</w:t>
      </w:r>
      <w:r w:rsidRPr="00C7025B">
        <w:t xml:space="preserve"> ed. in </w:t>
      </w:r>
      <w:proofErr w:type="spellStart"/>
      <w:proofErr w:type="gramStart"/>
      <w:r w:rsidRPr="00C7025B">
        <w:t>ed.s</w:t>
      </w:r>
      <w:proofErr w:type="spellEnd"/>
      <w:proofErr w:type="gramEnd"/>
      <w:r w:rsidRPr="00C7025B">
        <w:t xml:space="preserve"> Marcus </w:t>
      </w:r>
      <w:proofErr w:type="spellStart"/>
      <w:r w:rsidRPr="00C7025B">
        <w:t>Knutagågard</w:t>
      </w:r>
      <w:proofErr w:type="spellEnd"/>
      <w:r w:rsidRPr="00C7025B">
        <w:t xml:space="preserve">, Anna </w:t>
      </w:r>
      <w:proofErr w:type="spellStart"/>
      <w:r w:rsidRPr="00C7025B">
        <w:t>Meeuwisse</w:t>
      </w:r>
      <w:proofErr w:type="spellEnd"/>
      <w:r w:rsidRPr="00C7025B">
        <w:t xml:space="preserve">, Sune Sunesson, and Hans </w:t>
      </w:r>
      <w:proofErr w:type="spellStart"/>
      <w:r w:rsidRPr="00C7025B">
        <w:t>Swärd</w:t>
      </w:r>
      <w:proofErr w:type="spellEnd"/>
      <w:r w:rsidRPr="00C7025B">
        <w:t xml:space="preserve">, Lund University, Sweden (Stockholm: </w:t>
      </w:r>
      <w:proofErr w:type="spellStart"/>
      <w:r w:rsidRPr="00C7025B">
        <w:t>Natur</w:t>
      </w:r>
      <w:proofErr w:type="spellEnd"/>
      <w:r w:rsidRPr="00C7025B">
        <w:t xml:space="preserve"> &amp; Kultur, </w:t>
      </w:r>
      <w:proofErr w:type="gramStart"/>
      <w:r w:rsidRPr="00C7025B">
        <w:t>November,</w:t>
      </w:r>
      <w:proofErr w:type="gramEnd"/>
      <w:r w:rsidRPr="00C7025B">
        <w:t xml:space="preserve"> 2015).  </w:t>
      </w:r>
    </w:p>
    <w:p w14:paraId="73DB0CCC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3586E685" w14:textId="77777777" w:rsidR="00F8789E" w:rsidRPr="00C7025B" w:rsidRDefault="00F8789E" w:rsidP="00F8789E">
      <w:pPr>
        <w:tabs>
          <w:tab w:val="center" w:pos="2353"/>
        </w:tabs>
        <w:spacing w:after="0" w:line="240" w:lineRule="auto"/>
        <w:ind w:left="-10" w:right="0" w:firstLine="0"/>
        <w:contextualSpacing/>
      </w:pPr>
      <w:r w:rsidRPr="00C7025B">
        <w:t xml:space="preserve">  </w:t>
      </w:r>
      <w:r w:rsidRPr="00C7025B">
        <w:tab/>
        <w:t xml:space="preserve">                       </w:t>
      </w:r>
      <w:r w:rsidRPr="00C7025B">
        <w:rPr>
          <w:i/>
        </w:rPr>
        <w:t xml:space="preserve">Encyclopedia Entries and Chapters: </w:t>
      </w:r>
      <w:r w:rsidRPr="00C7025B">
        <w:t xml:space="preserve"> </w:t>
      </w:r>
    </w:p>
    <w:p w14:paraId="13465243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Editor’s Introduction, in ed. Kathleen R. Arnold, </w:t>
      </w:r>
      <w:r w:rsidRPr="00C7025B">
        <w:rPr>
          <w:i/>
        </w:rPr>
        <w:t>Contemporary Immigration: A State-by-State Encyclopedia</w:t>
      </w:r>
      <w:r w:rsidRPr="00C7025B">
        <w:t xml:space="preserve"> (Santa Barbara: Greenwood Press, ABC-CLIO, 2015).  </w:t>
      </w:r>
    </w:p>
    <w:p w14:paraId="0BCE94EE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0F3437F8" w14:textId="1D2A2F0A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>“Idaho,”</w:t>
      </w:r>
      <w:r w:rsidR="00FC64DE" w:rsidRPr="00C7025B">
        <w:t xml:space="preserve"> </w:t>
      </w:r>
      <w:r w:rsidRPr="00C7025B">
        <w:t xml:space="preserve">(full chapter) in ed. Kathleen R. Arnold, </w:t>
      </w:r>
      <w:r w:rsidRPr="00C7025B">
        <w:rPr>
          <w:i/>
        </w:rPr>
        <w:t>Contemporary Immigration: A State-by-State Encyclopedia</w:t>
      </w:r>
      <w:r w:rsidRPr="00C7025B">
        <w:t xml:space="preserve"> (Santa Barbara: Greenwood Press, ABC-CLIO, 2015).  </w:t>
      </w:r>
    </w:p>
    <w:p w14:paraId="6153DFD6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69BEFE2A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lastRenderedPageBreak/>
        <w:t xml:space="preserve">“Kentucky,” (full chapter) in ed. Kathleen R. Arnold, </w:t>
      </w:r>
      <w:r w:rsidRPr="00C7025B">
        <w:rPr>
          <w:i/>
        </w:rPr>
        <w:t>Contemporary Immigration: A State-by-State Encyclopedia</w:t>
      </w:r>
      <w:r w:rsidRPr="00C7025B">
        <w:t xml:space="preserve"> (Santa Barbara: Greenwood Press, ABC-CLIO, 2015).  </w:t>
      </w:r>
    </w:p>
    <w:p w14:paraId="5F2980E6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642EA1E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“West Virginia,” (full chapter) in ed. Kathleen R. Arnold, </w:t>
      </w:r>
      <w:r w:rsidRPr="00C7025B">
        <w:rPr>
          <w:i/>
        </w:rPr>
        <w:t>Contemporary Immigration: A State-by-State Encyclopedia</w:t>
      </w:r>
      <w:r w:rsidRPr="00C7025B">
        <w:t xml:space="preserve"> (Santa Barbara: Greenwood Press, ABC-CLIO, 2015).  </w:t>
      </w:r>
    </w:p>
    <w:p w14:paraId="601C76AF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3F020618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“Statelessness” entry for </w:t>
      </w:r>
      <w:r w:rsidRPr="00C7025B">
        <w:rPr>
          <w:i/>
        </w:rPr>
        <w:t>The Encyclopedia of Political Thought</w:t>
      </w:r>
      <w:r w:rsidRPr="00C7025B">
        <w:t xml:space="preserve">, ed. Michael Gibbons, Wiley-Blackwell, refereed, (October 2014).  http://onlinelibrary.wiley.com/book/10.1002/9781118474396  </w:t>
      </w:r>
    </w:p>
    <w:p w14:paraId="4BB09D7C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19684EC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Editor’s Introduction, </w:t>
      </w:r>
      <w:r w:rsidRPr="00C7025B">
        <w:rPr>
          <w:i/>
        </w:rPr>
        <w:t xml:space="preserve">Anti-Immigration in the United States: A Historical </w:t>
      </w:r>
      <w:proofErr w:type="gramStart"/>
      <w:r w:rsidRPr="00C7025B">
        <w:rPr>
          <w:i/>
        </w:rPr>
        <w:t xml:space="preserve">Encyclopedia </w:t>
      </w:r>
      <w:r w:rsidRPr="00C7025B">
        <w:t xml:space="preserve"> (</w:t>
      </w:r>
      <w:proofErr w:type="gramEnd"/>
      <w:r w:rsidRPr="00C7025B">
        <w:t xml:space="preserve">Santa Barbara: Greenwood Press, ABC-CLIO, 2011).  Two volume </w:t>
      </w:r>
      <w:proofErr w:type="gramStart"/>
      <w:r w:rsidRPr="00C7025B">
        <w:t>encyclopedia</w:t>
      </w:r>
      <w:proofErr w:type="gramEnd"/>
      <w:r w:rsidRPr="00C7025B">
        <w:t>.</w:t>
      </w:r>
      <w:r w:rsidRPr="00C7025B">
        <w:rPr>
          <w:i/>
        </w:rPr>
        <w:t xml:space="preserve"> </w:t>
      </w:r>
      <w:r w:rsidRPr="00C7025B">
        <w:t xml:space="preserve"> </w:t>
      </w:r>
    </w:p>
    <w:p w14:paraId="16763AA3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0B43E14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“The </w:t>
      </w:r>
      <w:r w:rsidRPr="00C7025B">
        <w:rPr>
          <w:i/>
        </w:rPr>
        <w:t>Bell Curve</w:t>
      </w:r>
      <w:r w:rsidRPr="00C7025B">
        <w:t xml:space="preserve">,” co-authored entry, in </w:t>
      </w:r>
      <w:r w:rsidRPr="00C7025B">
        <w:rPr>
          <w:i/>
        </w:rPr>
        <w:t xml:space="preserve">Anti-Immigration in the United States: A Historical Encyclopedia </w:t>
      </w:r>
      <w:r w:rsidRPr="00C7025B">
        <w:t xml:space="preserve">(Santa Barbara: Greenwood Press, ABCCLIO, 2011).  Two volume </w:t>
      </w:r>
      <w:proofErr w:type="gramStart"/>
      <w:r w:rsidRPr="00C7025B">
        <w:t>encyclopedia</w:t>
      </w:r>
      <w:proofErr w:type="gramEnd"/>
      <w:r w:rsidRPr="00C7025B">
        <w:t xml:space="preserve">.  </w:t>
      </w:r>
    </w:p>
    <w:p w14:paraId="2DBE6E51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7D9AE639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“Hannah Arendt,” entry in </w:t>
      </w:r>
      <w:r w:rsidRPr="00C7025B">
        <w:rPr>
          <w:i/>
        </w:rPr>
        <w:t xml:space="preserve">Anti-Immigration in the United States: A Historical Encyclopedia </w:t>
      </w:r>
      <w:r w:rsidRPr="00C7025B">
        <w:t xml:space="preserve">(Santa Barbara: Greenwood Press, ABC-CLIO, 2011).  Two volume </w:t>
      </w:r>
      <w:proofErr w:type="gramStart"/>
      <w:r w:rsidRPr="00C7025B">
        <w:t>encyclopedia</w:t>
      </w:r>
      <w:proofErr w:type="gramEnd"/>
      <w:r w:rsidRPr="00C7025B">
        <w:t xml:space="preserve">.  </w:t>
      </w:r>
      <w:r w:rsidRPr="00C7025B">
        <w:tab/>
        <w:t xml:space="preserve">  </w:t>
      </w:r>
      <w:r w:rsidRPr="00C7025B">
        <w:tab/>
        <w:t xml:space="preserve">  </w:t>
      </w:r>
    </w:p>
    <w:p w14:paraId="3A7F1FE1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39F6C84A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“Homelessness” entry, </w:t>
      </w:r>
      <w:r w:rsidRPr="00C7025B">
        <w:rPr>
          <w:i/>
        </w:rPr>
        <w:t>Encyclopedia of Law and Society: American and Global Perspectives</w:t>
      </w:r>
      <w:r w:rsidRPr="00C7025B">
        <w:t xml:space="preserve">.  Sage Publications, 2007.  </w:t>
      </w:r>
    </w:p>
    <w:p w14:paraId="0D4A2EDC" w14:textId="1470E7D0" w:rsidR="00C1337C" w:rsidRPr="00C7025B" w:rsidRDefault="00C1337C"/>
    <w:p w14:paraId="3CBEB983" w14:textId="77777777" w:rsidR="00F8789E" w:rsidRPr="00C7025B" w:rsidRDefault="00F8789E" w:rsidP="00F8789E">
      <w:pPr>
        <w:spacing w:after="0" w:line="240" w:lineRule="auto"/>
        <w:ind w:left="747" w:right="66" w:firstLine="693"/>
        <w:contextualSpacing/>
      </w:pPr>
      <w:r w:rsidRPr="00C7025B">
        <w:rPr>
          <w:i/>
        </w:rPr>
        <w:t xml:space="preserve">Book Reviews: </w:t>
      </w:r>
      <w:r w:rsidRPr="00C7025B">
        <w:t xml:space="preserve"> </w:t>
      </w:r>
    </w:p>
    <w:p w14:paraId="5E99EB64" w14:textId="0FC50523" w:rsidR="001739ED" w:rsidRPr="00C7025B" w:rsidRDefault="001739ED" w:rsidP="00F8789E">
      <w:pPr>
        <w:spacing w:after="0" w:line="240" w:lineRule="auto"/>
        <w:ind w:left="2172" w:right="66" w:hanging="10"/>
        <w:contextualSpacing/>
      </w:pPr>
      <w:r w:rsidRPr="00C7025B">
        <w:t xml:space="preserve">Review of </w:t>
      </w:r>
      <w:r w:rsidR="006407D8" w:rsidRPr="00C7025B">
        <w:t xml:space="preserve">Michael Hardiman, </w:t>
      </w:r>
      <w:r w:rsidR="006407D8" w:rsidRPr="00C7025B">
        <w:rPr>
          <w:i/>
          <w:iCs/>
        </w:rPr>
        <w:t>Path to Mass Evil</w:t>
      </w:r>
      <w:r w:rsidR="006407D8" w:rsidRPr="00C7025B">
        <w:t xml:space="preserve">, </w:t>
      </w:r>
      <w:r w:rsidR="006407D8" w:rsidRPr="00C7025B">
        <w:rPr>
          <w:i/>
          <w:iCs/>
        </w:rPr>
        <w:t xml:space="preserve">Arendt Studies </w:t>
      </w:r>
      <w:r w:rsidR="00885C08" w:rsidRPr="00C7025B">
        <w:t>7 (2023): 253-255.</w:t>
      </w:r>
    </w:p>
    <w:p w14:paraId="31FA7DE8" w14:textId="77777777" w:rsidR="006407D8" w:rsidRPr="00C7025B" w:rsidRDefault="006407D8" w:rsidP="00F8789E">
      <w:pPr>
        <w:spacing w:after="0" w:line="240" w:lineRule="auto"/>
        <w:ind w:left="2172" w:right="66" w:hanging="10"/>
        <w:contextualSpacing/>
      </w:pPr>
    </w:p>
    <w:p w14:paraId="7BDFB5F8" w14:textId="5EEAE25E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Review of </w:t>
      </w:r>
      <w:r w:rsidRPr="00C7025B">
        <w:rPr>
          <w:i/>
          <w:color w:val="212121"/>
        </w:rPr>
        <w:t>Vulnerability Politics: The Uses and Abuses of Precarity in Political Debate</w:t>
      </w:r>
      <w:r w:rsidRPr="00C7025B">
        <w:rPr>
          <w:color w:val="212121"/>
        </w:rPr>
        <w:t xml:space="preserve">, by Katie Oliviero in </w:t>
      </w:r>
      <w:r w:rsidRPr="00C7025B">
        <w:rPr>
          <w:i/>
          <w:color w:val="212121"/>
        </w:rPr>
        <w:t>Perspectives on Politics</w:t>
      </w:r>
      <w:r w:rsidRPr="00C7025B">
        <w:rPr>
          <w:color w:val="212121"/>
        </w:rPr>
        <w:t xml:space="preserve">, 17, no. 2 (June 2019): 563—565.  </w:t>
      </w:r>
    </w:p>
    <w:p w14:paraId="5054F410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</w:p>
    <w:p w14:paraId="6623E526" w14:textId="73FB26C2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Review of </w:t>
      </w:r>
      <w:r w:rsidRPr="00C7025B">
        <w:rPr>
          <w:i/>
        </w:rPr>
        <w:t>Immigration and Metropolitan Revitalization in the United States</w:t>
      </w:r>
      <w:r w:rsidRPr="00C7025B">
        <w:t xml:space="preserve">, edited by Domenic Vitiello and Thomas J. Sugrue in </w:t>
      </w:r>
      <w:r w:rsidRPr="00C7025B">
        <w:rPr>
          <w:i/>
        </w:rPr>
        <w:t>Contemporary Sociology</w:t>
      </w:r>
      <w:r w:rsidRPr="00C7025B">
        <w:t xml:space="preserve">, 47, no. 6, (Nov 2018): 752—754. </w:t>
      </w:r>
    </w:p>
    <w:p w14:paraId="0A1ACCC2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</w:p>
    <w:p w14:paraId="412DDBCF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Review of Lawrence J. McAndrews, </w:t>
      </w:r>
      <w:r w:rsidRPr="00C7025B">
        <w:rPr>
          <w:i/>
        </w:rPr>
        <w:t>Refuge in the Lord: Catholics, Presidents, and the Politics of Immigration, 1981—2013</w:t>
      </w:r>
      <w:r w:rsidRPr="00C7025B">
        <w:t xml:space="preserve"> in </w:t>
      </w:r>
      <w:r w:rsidRPr="00C7025B">
        <w:rPr>
          <w:i/>
        </w:rPr>
        <w:t>The Catholic Historical Review</w:t>
      </w:r>
      <w:r w:rsidRPr="00C7025B">
        <w:t>, 2017.</w:t>
      </w:r>
    </w:p>
    <w:p w14:paraId="175669EC" w14:textId="77777777" w:rsidR="00F8789E" w:rsidRPr="00C7025B" w:rsidRDefault="00F8789E" w:rsidP="00F8789E">
      <w:pPr>
        <w:spacing w:after="0" w:line="240" w:lineRule="auto"/>
        <w:ind w:left="0" w:right="0" w:firstLine="0"/>
        <w:contextualSpacing/>
      </w:pPr>
    </w:p>
    <w:p w14:paraId="692A2E6A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Review of Alfonso Gonzales, </w:t>
      </w:r>
      <w:r w:rsidRPr="00C7025B">
        <w:rPr>
          <w:i/>
        </w:rPr>
        <w:t xml:space="preserve">Reform Without Justice: Latino Migrant </w:t>
      </w:r>
      <w:r w:rsidRPr="00C7025B">
        <w:t xml:space="preserve"> </w:t>
      </w:r>
    </w:p>
    <w:p w14:paraId="124394BE" w14:textId="77777777" w:rsidR="00F8789E" w:rsidRPr="00C7025B" w:rsidRDefault="00F8789E" w:rsidP="00F8789E">
      <w:pPr>
        <w:spacing w:after="0" w:line="240" w:lineRule="auto"/>
        <w:ind w:left="2177" w:right="66" w:hanging="10"/>
        <w:contextualSpacing/>
      </w:pPr>
      <w:r w:rsidRPr="00C7025B">
        <w:rPr>
          <w:i/>
        </w:rPr>
        <w:t>Politics and the Homeland Security State</w:t>
      </w:r>
      <w:r w:rsidRPr="00C7025B">
        <w:t xml:space="preserve"> in the </w:t>
      </w:r>
      <w:r w:rsidRPr="00C7025B">
        <w:rPr>
          <w:i/>
        </w:rPr>
        <w:t>Journal of the Association of Mexican American Educators</w:t>
      </w:r>
      <w:r w:rsidRPr="00C7025B">
        <w:t xml:space="preserve"> (special issue on the politics of Latino/a immigrants) 9, no. 3, 2015.   </w:t>
      </w:r>
    </w:p>
    <w:p w14:paraId="45ADF6A5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3DDBE591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Review of Akhil Gupta, </w:t>
      </w:r>
      <w:r w:rsidRPr="00C7025B">
        <w:rPr>
          <w:i/>
        </w:rPr>
        <w:t>Red Tape: Bureaucracy, Structural Violence, and Poverty in India</w:t>
      </w:r>
      <w:r w:rsidRPr="00C7025B">
        <w:t>, for</w:t>
      </w:r>
      <w:r w:rsidRPr="00C7025B">
        <w:rPr>
          <w:b/>
        </w:rPr>
        <w:t xml:space="preserve"> </w:t>
      </w:r>
      <w:r w:rsidRPr="00C7025B">
        <w:rPr>
          <w:i/>
        </w:rPr>
        <w:t>Perspectives on Politics</w:t>
      </w:r>
      <w:r w:rsidRPr="00C7025B">
        <w:t xml:space="preserve"> 13, no. 2, </w:t>
      </w:r>
      <w:proofErr w:type="gramStart"/>
      <w:r w:rsidRPr="00C7025B">
        <w:t>June,</w:t>
      </w:r>
      <w:proofErr w:type="gramEnd"/>
      <w:r w:rsidRPr="00C7025B">
        <w:t xml:space="preserve"> 2015.  </w:t>
      </w:r>
    </w:p>
    <w:p w14:paraId="3802CC69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E689EBA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rPr>
          <w:i/>
        </w:rPr>
        <w:lastRenderedPageBreak/>
        <w:t>Perspectives on Politics</w:t>
      </w:r>
      <w:r w:rsidRPr="00C7025B">
        <w:t xml:space="preserve"> Symposium review of Jacob S. Hacker and </w:t>
      </w:r>
      <w:proofErr w:type="gramStart"/>
      <w:r w:rsidRPr="00C7025B">
        <w:t>Paul  Pierson’s</w:t>
      </w:r>
      <w:proofErr w:type="gramEnd"/>
      <w:r w:rsidRPr="00C7025B">
        <w:t xml:space="preserve"> </w:t>
      </w:r>
      <w:r w:rsidRPr="00C7025B">
        <w:rPr>
          <w:i/>
        </w:rPr>
        <w:t>Winner-Take-All-Politics</w:t>
      </w:r>
      <w:r w:rsidRPr="00C7025B">
        <w:t xml:space="preserve">, </w:t>
      </w:r>
      <w:r w:rsidRPr="00C7025B">
        <w:rPr>
          <w:i/>
        </w:rPr>
        <w:t>Perspectives on Politics</w:t>
      </w:r>
      <w:r w:rsidRPr="00C7025B">
        <w:t xml:space="preserve"> 9, no. 3, </w:t>
      </w:r>
      <w:proofErr w:type="gramStart"/>
      <w:r w:rsidRPr="00C7025B">
        <w:t>September,</w:t>
      </w:r>
      <w:proofErr w:type="gramEnd"/>
      <w:r w:rsidRPr="00C7025B">
        <w:t xml:space="preserve"> 2011.  </w:t>
      </w:r>
    </w:p>
    <w:p w14:paraId="6E9E2374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43C309D5" w14:textId="77777777" w:rsidR="00F8789E" w:rsidRPr="00C7025B" w:rsidRDefault="00F8789E" w:rsidP="00F8789E">
      <w:pPr>
        <w:spacing w:after="0" w:line="240" w:lineRule="auto"/>
        <w:ind w:left="2172" w:right="66" w:hanging="10"/>
        <w:contextualSpacing/>
      </w:pPr>
      <w:r w:rsidRPr="00C7025B">
        <w:t xml:space="preserve">“Theory as Agonism,” review of Paul Apostolidis, </w:t>
      </w:r>
      <w:proofErr w:type="gramStart"/>
      <w:r w:rsidRPr="00C7025B">
        <w:rPr>
          <w:i/>
        </w:rPr>
        <w:t>Breaks</w:t>
      </w:r>
      <w:proofErr w:type="gramEnd"/>
      <w:r w:rsidRPr="00C7025B">
        <w:rPr>
          <w:i/>
        </w:rPr>
        <w:t xml:space="preserve"> in the Chain: What Immigrants Can Teach America about Democracy</w:t>
      </w:r>
      <w:r w:rsidRPr="00C7025B">
        <w:t xml:space="preserve">, in </w:t>
      </w:r>
      <w:r w:rsidRPr="00C7025B">
        <w:rPr>
          <w:i/>
        </w:rPr>
        <w:t>Theory &amp; Event</w:t>
      </w:r>
      <w:r w:rsidRPr="00C7025B">
        <w:t xml:space="preserve">, Issue 14.1, </w:t>
      </w:r>
      <w:proofErr w:type="gramStart"/>
      <w:r w:rsidRPr="00C7025B">
        <w:t>March,</w:t>
      </w:r>
      <w:proofErr w:type="gramEnd"/>
      <w:r w:rsidRPr="00C7025B">
        <w:t xml:space="preserve"> 2011.  </w:t>
      </w:r>
    </w:p>
    <w:p w14:paraId="2C5D116A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0971CB9B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Critical Dialogue: exchange between Anna Marie Smith and I for </w:t>
      </w:r>
      <w:r w:rsidRPr="00C7025B">
        <w:rPr>
          <w:i/>
        </w:rPr>
        <w:t>Perspectives on Politics</w:t>
      </w:r>
      <w:r w:rsidRPr="00C7025B">
        <w:t xml:space="preserve"> 6 no. 04, </w:t>
      </w:r>
      <w:proofErr w:type="gramStart"/>
      <w:r w:rsidRPr="00C7025B">
        <w:t>December,</w:t>
      </w:r>
      <w:proofErr w:type="gramEnd"/>
      <w:r w:rsidRPr="00C7025B">
        <w:t xml:space="preserve"> 2008: 813—815.  </w:t>
      </w:r>
    </w:p>
    <w:p w14:paraId="6D9CA058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2CC04229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“Review of Kurt Borchard’s </w:t>
      </w:r>
      <w:proofErr w:type="gramStart"/>
      <w:r w:rsidRPr="00C7025B">
        <w:rPr>
          <w:i/>
        </w:rPr>
        <w:t>The</w:t>
      </w:r>
      <w:proofErr w:type="gramEnd"/>
      <w:r w:rsidRPr="00C7025B">
        <w:rPr>
          <w:i/>
        </w:rPr>
        <w:t xml:space="preserve"> Word on the Streets: Homeless Men in Las Vegas</w:t>
      </w:r>
      <w:r w:rsidRPr="00C7025B">
        <w:rPr>
          <w:u w:val="single" w:color="000000"/>
        </w:rPr>
        <w:t>,</w:t>
      </w:r>
      <w:r w:rsidRPr="00C7025B">
        <w:t xml:space="preserve">” </w:t>
      </w:r>
      <w:r w:rsidRPr="00C7025B">
        <w:rPr>
          <w:i/>
        </w:rPr>
        <w:t>American Anthropologist</w:t>
      </w:r>
      <w:r w:rsidRPr="00C7025B">
        <w:t xml:space="preserve">, September 2006, vol. 108, no. 3, pp 566—567.  </w:t>
      </w:r>
    </w:p>
    <w:p w14:paraId="66B6F1D7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  </w:t>
      </w:r>
    </w:p>
    <w:p w14:paraId="113BE024" w14:textId="40FECA77" w:rsidR="00AE3A90" w:rsidRDefault="00F8789E" w:rsidP="00AF1924">
      <w:pPr>
        <w:spacing w:after="0" w:line="240" w:lineRule="auto"/>
        <w:ind w:left="747" w:right="66" w:hanging="10"/>
        <w:contextualSpacing/>
      </w:pPr>
      <w:r w:rsidRPr="00C7025B">
        <w:rPr>
          <w:i/>
        </w:rPr>
        <w:t>Professional Conferences and Invited Lectures</w:t>
      </w:r>
      <w:proofErr w:type="gramStart"/>
      <w:r w:rsidRPr="00C7025B">
        <w:rPr>
          <w:i/>
        </w:rPr>
        <w:t xml:space="preserve">: </w:t>
      </w:r>
      <w:r w:rsidRPr="00C7025B">
        <w:t xml:space="preserve"> (</w:t>
      </w:r>
      <w:proofErr w:type="gramEnd"/>
      <w:r w:rsidRPr="00C7025B">
        <w:t>abbreviated list)</w:t>
      </w:r>
    </w:p>
    <w:p w14:paraId="1A6D3735" w14:textId="4C7430EC" w:rsidR="006F1AD0" w:rsidRDefault="006F1AD0" w:rsidP="006F1AD0">
      <w:pPr>
        <w:spacing w:after="0" w:line="240" w:lineRule="auto"/>
        <w:ind w:left="2155" w:right="66" w:firstLine="7"/>
        <w:contextualSpacing/>
        <w:rPr>
          <w:iCs/>
        </w:rPr>
      </w:pPr>
      <w:r>
        <w:rPr>
          <w:iCs/>
        </w:rPr>
        <w:t xml:space="preserve">Roundtable </w:t>
      </w:r>
      <w:r w:rsidR="00054E64">
        <w:rPr>
          <w:iCs/>
        </w:rPr>
        <w:t>dedicated to the life and work of</w:t>
      </w:r>
      <w:r w:rsidRPr="006F1AD0">
        <w:rPr>
          <w:iCs/>
        </w:rPr>
        <w:t xml:space="preserve"> Nicholas Xenos, American Political Science Associ</w:t>
      </w:r>
      <w:r>
        <w:rPr>
          <w:iCs/>
        </w:rPr>
        <w:t xml:space="preserve">ation, </w:t>
      </w:r>
      <w:proofErr w:type="gramStart"/>
      <w:r>
        <w:rPr>
          <w:iCs/>
        </w:rPr>
        <w:t>Vancouver,  September</w:t>
      </w:r>
      <w:proofErr w:type="gramEnd"/>
      <w:r>
        <w:rPr>
          <w:iCs/>
        </w:rPr>
        <w:t>, 2025.</w:t>
      </w:r>
    </w:p>
    <w:p w14:paraId="31390EB2" w14:textId="77777777" w:rsidR="006F1AD0" w:rsidRPr="006F1AD0" w:rsidRDefault="006F1AD0" w:rsidP="00AF1924">
      <w:pPr>
        <w:spacing w:after="0" w:line="240" w:lineRule="auto"/>
        <w:ind w:left="747" w:right="66" w:hanging="10"/>
        <w:contextualSpacing/>
        <w:rPr>
          <w:iCs/>
        </w:rPr>
      </w:pPr>
    </w:p>
    <w:p w14:paraId="139D71F0" w14:textId="53B1E2FA" w:rsidR="00482530" w:rsidRDefault="00482530" w:rsidP="00482530">
      <w:pPr>
        <w:ind w:left="2155" w:firstLine="0"/>
      </w:pPr>
      <w:r>
        <w:t>“</w:t>
      </w:r>
      <w:r w:rsidR="00696F9E">
        <w:t xml:space="preserve">Black </w:t>
      </w:r>
      <w:r w:rsidR="00B55E53">
        <w:t>S</w:t>
      </w:r>
      <w:r w:rsidR="00696F9E">
        <w:t>ites</w:t>
      </w:r>
      <w:r>
        <w:t>, Detention Centers, and Prison: Crimmigration in 2025,” RFMS 10</w:t>
      </w:r>
      <w:r w:rsidRPr="00482530">
        <w:rPr>
          <w:vertAlign w:val="superscript"/>
        </w:rPr>
        <w:t>th</w:t>
      </w:r>
      <w:r>
        <w:t xml:space="preserve"> Anniversary Event, June 6, 2025.</w:t>
      </w:r>
    </w:p>
    <w:p w14:paraId="465A2CF8" w14:textId="77777777" w:rsidR="00DA0D68" w:rsidRDefault="00DA0D68" w:rsidP="001E7EED">
      <w:pPr>
        <w:ind w:left="0" w:firstLine="0"/>
      </w:pPr>
    </w:p>
    <w:p w14:paraId="7E30D1A3" w14:textId="62BB7E76" w:rsidR="00AC6512" w:rsidRDefault="00AC6512" w:rsidP="00AC6512">
      <w:pPr>
        <w:ind w:left="2155" w:firstLine="0"/>
      </w:pPr>
      <w:r>
        <w:t>“</w:t>
      </w:r>
      <w:r w:rsidRPr="00B404EC">
        <w:t>Enforced Disappearances: The Continuing Relevance of the Postville Raid</w:t>
      </w:r>
      <w:r>
        <w:t xml:space="preserve">,” Law and Society Association, May </w:t>
      </w:r>
      <w:r w:rsidR="00EF6973">
        <w:t xml:space="preserve">31, </w:t>
      </w:r>
      <w:r>
        <w:t>2025, Chicago</w:t>
      </w:r>
      <w:r w:rsidR="00157FE0">
        <w:t>.</w:t>
      </w:r>
    </w:p>
    <w:p w14:paraId="4C80C2D5" w14:textId="77777777" w:rsidR="00F948D9" w:rsidRDefault="00F948D9" w:rsidP="00AC6512">
      <w:pPr>
        <w:ind w:left="2155" w:firstLine="0"/>
      </w:pPr>
    </w:p>
    <w:p w14:paraId="155AF115" w14:textId="77777777" w:rsidR="001E7EED" w:rsidRDefault="001E7EED" w:rsidP="001E7EED">
      <w:pPr>
        <w:ind w:left="2155" w:firstLine="0"/>
      </w:pPr>
      <w:r>
        <w:t>“We Keep Ourselves Safe: Protecting Non-citizen Students, Acting as a Community,” presentation for students, staff and faculty in the Chicago Quarter Program at DePaul University, May 30, 2025</w:t>
      </w:r>
    </w:p>
    <w:p w14:paraId="4685C81E" w14:textId="77777777" w:rsidR="001E7EED" w:rsidRDefault="001E7EED" w:rsidP="00AC6512">
      <w:pPr>
        <w:ind w:left="2155" w:firstLine="0"/>
      </w:pPr>
    </w:p>
    <w:p w14:paraId="7EC38F2F" w14:textId="688BCAAF" w:rsidR="00F948D9" w:rsidRDefault="00F948D9" w:rsidP="00AC6512">
      <w:pPr>
        <w:ind w:left="2155" w:firstLine="0"/>
      </w:pPr>
      <w:r>
        <w:t xml:space="preserve">Guest Talk </w:t>
      </w:r>
      <w:r w:rsidR="00BB591F">
        <w:t xml:space="preserve">on foreign students and visa revocations </w:t>
      </w:r>
      <w:r>
        <w:t xml:space="preserve">in “The Threat of Mass Deportations,” Global Justices Committee Society of Vincent de Paul, DePaul University, April 29, 2025. </w:t>
      </w:r>
    </w:p>
    <w:p w14:paraId="061D82E8" w14:textId="77777777" w:rsidR="008606D5" w:rsidRDefault="008606D5" w:rsidP="00AC6512">
      <w:pPr>
        <w:ind w:left="2155" w:firstLine="0"/>
      </w:pPr>
    </w:p>
    <w:p w14:paraId="59F4B6A2" w14:textId="6A7A7862" w:rsidR="00886FE6" w:rsidRDefault="00886FE6" w:rsidP="00AC6512">
      <w:pPr>
        <w:ind w:left="2155" w:firstLine="0"/>
      </w:pPr>
      <w:r>
        <w:t xml:space="preserve">Guest Talk </w:t>
      </w:r>
      <w:r w:rsidR="006C425D">
        <w:t>on due process, enforced disappearances, and black</w:t>
      </w:r>
      <w:r w:rsidR="008F23A3">
        <w:t xml:space="preserve"> </w:t>
      </w:r>
      <w:r w:rsidR="006C425D">
        <w:t xml:space="preserve">sites </w:t>
      </w:r>
      <w:r>
        <w:t>in “Constitutional Crisis: Making Sense of the Moment,” DePaul Political Science Department, April 15, 2025.</w:t>
      </w:r>
    </w:p>
    <w:p w14:paraId="755FB31B" w14:textId="77777777" w:rsidR="00886FE6" w:rsidRDefault="00886FE6" w:rsidP="00AC6512">
      <w:pPr>
        <w:ind w:left="2155" w:firstLine="0"/>
      </w:pPr>
    </w:p>
    <w:p w14:paraId="1B42B0A2" w14:textId="14F70282" w:rsidR="008606D5" w:rsidRDefault="008606D5" w:rsidP="00AC6512">
      <w:pPr>
        <w:ind w:left="2155" w:firstLine="0"/>
      </w:pPr>
      <w:r>
        <w:t>“Arendt, Crimmigration, and Refugee Obligations,” Middlebury College</w:t>
      </w:r>
      <w:r w:rsidR="00607AB8">
        <w:t xml:space="preserve"> (zoom)</w:t>
      </w:r>
      <w:r>
        <w:t>, April 7, 2025.</w:t>
      </w:r>
    </w:p>
    <w:p w14:paraId="5A005A5F" w14:textId="77777777" w:rsidR="00BA5995" w:rsidRDefault="00BA5995" w:rsidP="00AC6512">
      <w:pPr>
        <w:ind w:left="2155" w:firstLine="0"/>
      </w:pPr>
    </w:p>
    <w:p w14:paraId="4A4F8679" w14:textId="77777777" w:rsidR="00BA5995" w:rsidRPr="00BC4B3C" w:rsidRDefault="00BA5995" w:rsidP="00BA5995">
      <w:pPr>
        <w:ind w:left="2155" w:firstLine="5"/>
      </w:pPr>
      <w:r>
        <w:t>“</w:t>
      </w:r>
      <w:r w:rsidRPr="00BC4B3C">
        <w:rPr>
          <w:rFonts w:eastAsiaTheme="majorEastAsia"/>
        </w:rPr>
        <w:t>US Migration Policy and Crucial Misunderstandings</w:t>
      </w:r>
      <w:r>
        <w:t>,” guest talk for MESA, DePaul University, February 20, 2025.</w:t>
      </w:r>
    </w:p>
    <w:p w14:paraId="6DF5A747" w14:textId="77777777" w:rsidR="00DD5D05" w:rsidRDefault="00DD5D05" w:rsidP="00AC6512">
      <w:pPr>
        <w:ind w:left="0" w:firstLine="0"/>
      </w:pPr>
    </w:p>
    <w:p w14:paraId="358594A0" w14:textId="0519748B" w:rsidR="004973ED" w:rsidRDefault="00555CE4" w:rsidP="0014009D">
      <w:pPr>
        <w:ind w:left="2155" w:firstLine="5"/>
        <w:rPr>
          <w:color w:val="1D2228"/>
          <w:spacing w:val="-5"/>
          <w:shd w:val="clear" w:color="auto" w:fill="FFFFFF"/>
        </w:rPr>
      </w:pPr>
      <w:r w:rsidRPr="0014009D">
        <w:t>Paper presentation,</w:t>
      </w:r>
      <w:r>
        <w:t xml:space="preserve"> </w:t>
      </w:r>
      <w:r w:rsidR="008875C4">
        <w:rPr>
          <w:color w:val="1D2228"/>
          <w:spacing w:val="-5"/>
          <w:shd w:val="clear" w:color="auto" w:fill="FFFFFF"/>
        </w:rPr>
        <w:t xml:space="preserve">“Schuld, Uncanniness, and the Politics of Homelessness,” </w:t>
      </w:r>
      <w:r w:rsidRPr="00555CE4">
        <w:rPr>
          <w:color w:val="1D2228"/>
          <w:spacing w:val="-5"/>
          <w:shd w:val="clear" w:color="auto" w:fill="FFFFFF"/>
        </w:rPr>
        <w:t>35 years of the Paris Program in Critical Theory,</w:t>
      </w:r>
      <w:r>
        <w:rPr>
          <w:color w:val="1D2228"/>
          <w:spacing w:val="-5"/>
          <w:shd w:val="clear" w:color="auto" w:fill="FFFFFF"/>
        </w:rPr>
        <w:t xml:space="preserve"> Tribute to Prof. Samuel Weber, Paris, France, December 6-7, 2024.</w:t>
      </w:r>
    </w:p>
    <w:p w14:paraId="4393B935" w14:textId="77777777" w:rsidR="00AE23F3" w:rsidRDefault="00AE23F3" w:rsidP="0014009D">
      <w:pPr>
        <w:ind w:left="2155" w:firstLine="5"/>
        <w:rPr>
          <w:color w:val="1D2228"/>
          <w:spacing w:val="-5"/>
          <w:shd w:val="clear" w:color="auto" w:fill="FFFFFF"/>
        </w:rPr>
      </w:pPr>
    </w:p>
    <w:p w14:paraId="2F6DD214" w14:textId="526BF1A9" w:rsidR="00AE23F3" w:rsidRDefault="00AE23F3" w:rsidP="0014009D">
      <w:pPr>
        <w:ind w:left="2155" w:firstLine="5"/>
        <w:rPr>
          <w:color w:val="1D2228"/>
          <w:spacing w:val="-5"/>
          <w:shd w:val="clear" w:color="auto" w:fill="FFFFFF"/>
        </w:rPr>
      </w:pPr>
      <w:r>
        <w:rPr>
          <w:color w:val="1D2228"/>
          <w:spacing w:val="-5"/>
          <w:shd w:val="clear" w:color="auto" w:fill="FFFFFF"/>
        </w:rPr>
        <w:t xml:space="preserve">Organizer, “Stand </w:t>
      </w:r>
      <w:proofErr w:type="gramStart"/>
      <w:r>
        <w:rPr>
          <w:color w:val="1D2228"/>
          <w:spacing w:val="-5"/>
          <w:shd w:val="clear" w:color="auto" w:fill="FFFFFF"/>
        </w:rPr>
        <w:t>With</w:t>
      </w:r>
      <w:proofErr w:type="gramEnd"/>
      <w:r>
        <w:rPr>
          <w:color w:val="1D2228"/>
          <w:spacing w:val="-5"/>
          <w:shd w:val="clear" w:color="auto" w:fill="FFFFFF"/>
        </w:rPr>
        <w:t xml:space="preserve"> Kashmir” event, </w:t>
      </w:r>
      <w:r w:rsidR="007C0EFF">
        <w:rPr>
          <w:color w:val="1D2228"/>
          <w:spacing w:val="-5"/>
          <w:shd w:val="clear" w:color="auto" w:fill="FFFFFF"/>
        </w:rPr>
        <w:t xml:space="preserve">DePaul University, </w:t>
      </w:r>
      <w:r w:rsidR="00C30572">
        <w:rPr>
          <w:color w:val="1D2228"/>
          <w:spacing w:val="-5"/>
          <w:shd w:val="clear" w:color="auto" w:fill="FFFFFF"/>
        </w:rPr>
        <w:t>October 23, 2024.</w:t>
      </w:r>
    </w:p>
    <w:p w14:paraId="728EDAF4" w14:textId="77777777" w:rsidR="00C65A8B" w:rsidRDefault="00C65A8B" w:rsidP="0014009D">
      <w:pPr>
        <w:ind w:left="2155" w:firstLine="5"/>
        <w:rPr>
          <w:color w:val="1D2228"/>
          <w:spacing w:val="-5"/>
          <w:shd w:val="clear" w:color="auto" w:fill="FFFFFF"/>
        </w:rPr>
      </w:pPr>
    </w:p>
    <w:p w14:paraId="65ACB598" w14:textId="66D852EB" w:rsidR="00C65A8B" w:rsidRPr="00555CE4" w:rsidRDefault="00C65A8B" w:rsidP="0014009D">
      <w:pPr>
        <w:ind w:left="2155" w:firstLine="5"/>
      </w:pPr>
      <w:r>
        <w:rPr>
          <w:color w:val="1D2228"/>
          <w:spacing w:val="-5"/>
          <w:shd w:val="clear" w:color="auto" w:fill="FFFFFF"/>
        </w:rPr>
        <w:lastRenderedPageBreak/>
        <w:t>Guest Speaker, “</w:t>
      </w:r>
      <w:r w:rsidRPr="00411CDB">
        <w:t>Houseless Realities and Homeless Myths: Uncanny Claims and Representations</w:t>
      </w:r>
      <w:r>
        <w:t>,” invited by Hope for the Homeless, DePaul University, October 22, 2024.</w:t>
      </w:r>
    </w:p>
    <w:p w14:paraId="7F238F3C" w14:textId="77777777" w:rsidR="004973ED" w:rsidRDefault="004973ED" w:rsidP="0014009D">
      <w:pPr>
        <w:ind w:left="2155" w:firstLine="5"/>
      </w:pPr>
    </w:p>
    <w:p w14:paraId="52A42158" w14:textId="19C85585" w:rsidR="00A73032" w:rsidRDefault="00820587" w:rsidP="0014009D">
      <w:pPr>
        <w:ind w:left="2155" w:firstLine="5"/>
      </w:pPr>
      <w:r w:rsidRPr="0014009D">
        <w:t>Paper presentation,</w:t>
      </w:r>
      <w:r>
        <w:t xml:space="preserve"> “</w:t>
      </w:r>
      <w:r w:rsidRPr="00820587">
        <w:t>Locke: Federative Power, Prerogative Power, and Contemporary US Democratic Retrenchment</w:t>
      </w:r>
      <w:r>
        <w:t>,” American Political Science Association, Philadelphia, September 2024.</w:t>
      </w:r>
    </w:p>
    <w:p w14:paraId="0173CAE1" w14:textId="77777777" w:rsidR="00A73032" w:rsidRDefault="00A73032" w:rsidP="0014009D">
      <w:pPr>
        <w:ind w:left="2155" w:firstLine="5"/>
      </w:pPr>
    </w:p>
    <w:p w14:paraId="05CD2403" w14:textId="74203839" w:rsidR="00A845F0" w:rsidRPr="00B37053" w:rsidRDefault="004313B2" w:rsidP="0014009D">
      <w:pPr>
        <w:ind w:left="2155" w:firstLine="5"/>
      </w:pPr>
      <w:r>
        <w:t>G</w:t>
      </w:r>
      <w:r>
        <w:t xml:space="preserve">uest </w:t>
      </w:r>
      <w:r w:rsidRPr="00B37053">
        <w:t xml:space="preserve">presentation, </w:t>
      </w:r>
      <w:r>
        <w:t>“Sovereignty and Rebellion, Prerogative Power and Federative Power in John Locke,”</w:t>
      </w:r>
      <w:r w:rsidR="002562AE">
        <w:t xml:space="preserve"> </w:t>
      </w:r>
      <w:r w:rsidR="00157FE0" w:rsidRPr="00B37053">
        <w:t xml:space="preserve">Pontificia </w:t>
      </w:r>
      <w:r w:rsidR="00A845F0" w:rsidRPr="00B37053">
        <w:t>Universidad Cat</w:t>
      </w:r>
      <w:r w:rsidR="00AF76D3">
        <w:t>ó</w:t>
      </w:r>
      <w:r w:rsidR="00A845F0" w:rsidRPr="00B37053">
        <w:t xml:space="preserve">lica de Chile, Political Science, </w:t>
      </w:r>
      <w:r w:rsidR="00B37053" w:rsidRPr="00B37053">
        <w:t>June 2024</w:t>
      </w:r>
    </w:p>
    <w:p w14:paraId="1BA2220C" w14:textId="77777777" w:rsidR="00B37053" w:rsidRPr="00B37053" w:rsidRDefault="00B37053" w:rsidP="0014009D">
      <w:pPr>
        <w:ind w:left="2155" w:firstLine="5"/>
      </w:pPr>
    </w:p>
    <w:p w14:paraId="51800A9F" w14:textId="556F02FB" w:rsidR="00B869A6" w:rsidRPr="0014009D" w:rsidRDefault="0014009D" w:rsidP="0014009D">
      <w:pPr>
        <w:ind w:left="2155" w:firstLine="5"/>
      </w:pPr>
      <w:r w:rsidRPr="0014009D">
        <w:t xml:space="preserve">Paper presentation, “Everyday Conflict Negotiation in Forced Migration: </w:t>
      </w:r>
      <w:proofErr w:type="gramStart"/>
      <w:r w:rsidRPr="0014009D">
        <w:t>a</w:t>
      </w:r>
      <w:proofErr w:type="gramEnd"/>
      <w:r w:rsidRPr="0014009D">
        <w:t xml:space="preserve"> Decolonial Perspective,”</w:t>
      </w:r>
      <w:r>
        <w:t xml:space="preserve"> Law and Society Association, Denver, June 2024</w:t>
      </w:r>
    </w:p>
    <w:p w14:paraId="5C52D37F" w14:textId="77777777" w:rsidR="00B869A6" w:rsidRPr="00B869A6" w:rsidRDefault="00B869A6" w:rsidP="00AF1924">
      <w:pPr>
        <w:spacing w:after="0" w:line="240" w:lineRule="auto"/>
        <w:ind w:left="747" w:right="66" w:hanging="10"/>
        <w:contextualSpacing/>
        <w:rPr>
          <w:iCs/>
        </w:rPr>
      </w:pPr>
    </w:p>
    <w:p w14:paraId="0E30F0C2" w14:textId="7724B3C8" w:rsidR="00AA2F89" w:rsidRPr="00AA2F89" w:rsidRDefault="00AA2F89" w:rsidP="00AA2F89">
      <w:pPr>
        <w:spacing w:after="0" w:line="240" w:lineRule="auto"/>
        <w:ind w:left="2155" w:right="66" w:firstLine="2"/>
        <w:contextualSpacing/>
        <w:rPr>
          <w:iCs/>
          <w:color w:val="auto"/>
        </w:rPr>
      </w:pPr>
      <w:r w:rsidRPr="00AA2F89">
        <w:rPr>
          <w:iCs/>
          <w:color w:val="auto"/>
        </w:rPr>
        <w:t xml:space="preserve">Guest Speaker: </w:t>
      </w:r>
      <w:r w:rsidR="000D585F">
        <w:rPr>
          <w:iCs/>
          <w:color w:val="auto"/>
        </w:rPr>
        <w:t>“</w:t>
      </w:r>
      <w:r w:rsidRPr="00AA2F89">
        <w:rPr>
          <w:iCs/>
          <w:color w:val="auto"/>
        </w:rPr>
        <w:t>Understanding Venezuelan Arrivals,</w:t>
      </w:r>
      <w:r w:rsidR="000D585F">
        <w:rPr>
          <w:iCs/>
          <w:color w:val="auto"/>
        </w:rPr>
        <w:t>”</w:t>
      </w:r>
      <w:r w:rsidRPr="00AA2F89">
        <w:rPr>
          <w:iCs/>
          <w:color w:val="auto"/>
        </w:rPr>
        <w:t xml:space="preserve"> Heartland Alliance, for Heartland Volunteers, May 30, 2024</w:t>
      </w:r>
    </w:p>
    <w:p w14:paraId="4E0E1B0F" w14:textId="77777777" w:rsidR="00AA2F89" w:rsidRDefault="00AA2F89" w:rsidP="00AA2F89">
      <w:pPr>
        <w:spacing w:after="0" w:line="240" w:lineRule="auto"/>
        <w:ind w:left="0" w:right="66" w:firstLine="0"/>
        <w:contextualSpacing/>
        <w:rPr>
          <w:iCs/>
        </w:rPr>
      </w:pPr>
    </w:p>
    <w:p w14:paraId="19269D66" w14:textId="28F26E62" w:rsidR="00433668" w:rsidRDefault="00433668" w:rsidP="00765825">
      <w:pPr>
        <w:spacing w:after="0" w:line="240" w:lineRule="auto"/>
        <w:ind w:left="2155" w:right="66" w:firstLine="2"/>
        <w:contextualSpacing/>
        <w:rPr>
          <w:iCs/>
        </w:rPr>
      </w:pPr>
      <w:r>
        <w:rPr>
          <w:iCs/>
        </w:rPr>
        <w:t xml:space="preserve">Guest Speaker: </w:t>
      </w:r>
      <w:r w:rsidR="00E17FFC">
        <w:rPr>
          <w:iCs/>
        </w:rPr>
        <w:t>“</w:t>
      </w:r>
      <w:r>
        <w:rPr>
          <w:iCs/>
        </w:rPr>
        <w:t>Child and Teen Migrants and Refugees,</w:t>
      </w:r>
      <w:r w:rsidR="00E17FFC">
        <w:rPr>
          <w:iCs/>
        </w:rPr>
        <w:t>”</w:t>
      </w:r>
      <w:r>
        <w:rPr>
          <w:iCs/>
        </w:rPr>
        <w:t xml:space="preserve"> Kids Above All, Chicago, IL April 16, 2024</w:t>
      </w:r>
    </w:p>
    <w:p w14:paraId="2B3DB058" w14:textId="77777777" w:rsidR="00433668" w:rsidRDefault="00433668" w:rsidP="00765825">
      <w:pPr>
        <w:spacing w:after="0" w:line="240" w:lineRule="auto"/>
        <w:ind w:left="2155" w:right="66" w:firstLine="2"/>
        <w:contextualSpacing/>
        <w:rPr>
          <w:iCs/>
        </w:rPr>
      </w:pPr>
    </w:p>
    <w:p w14:paraId="635AFF77" w14:textId="5659AFAE" w:rsidR="00E85167" w:rsidRDefault="00E85167" w:rsidP="00765825">
      <w:pPr>
        <w:spacing w:after="0" w:line="240" w:lineRule="auto"/>
        <w:ind w:left="2155" w:right="66" w:firstLine="2"/>
        <w:contextualSpacing/>
        <w:rPr>
          <w:iCs/>
        </w:rPr>
      </w:pPr>
      <w:r>
        <w:rPr>
          <w:iCs/>
        </w:rPr>
        <w:t xml:space="preserve">Guest Panelist: </w:t>
      </w:r>
      <w:r w:rsidR="00CF3370">
        <w:rPr>
          <w:iCs/>
        </w:rPr>
        <w:t>“</w:t>
      </w:r>
      <w:r>
        <w:rPr>
          <w:iCs/>
        </w:rPr>
        <w:t>Venezuelan Arrivals,</w:t>
      </w:r>
      <w:r w:rsidR="00CF3370">
        <w:rPr>
          <w:iCs/>
        </w:rPr>
        <w:t>”</w:t>
      </w:r>
      <w:r>
        <w:rPr>
          <w:iCs/>
        </w:rPr>
        <w:t xml:space="preserve"> </w:t>
      </w:r>
      <w:r w:rsidR="00765825">
        <w:t xml:space="preserve">Congregations Networking for Social Justice, </w:t>
      </w:r>
      <w:r>
        <w:rPr>
          <w:iCs/>
        </w:rPr>
        <w:t>Oak Park, Il, April 14, 2024</w:t>
      </w:r>
    </w:p>
    <w:p w14:paraId="18C23B97" w14:textId="77777777" w:rsidR="00765825" w:rsidRDefault="00765825" w:rsidP="00765825">
      <w:pPr>
        <w:spacing w:after="0" w:line="240" w:lineRule="auto"/>
        <w:ind w:left="2155" w:right="66" w:firstLine="2"/>
        <w:contextualSpacing/>
        <w:rPr>
          <w:iCs/>
        </w:rPr>
      </w:pPr>
    </w:p>
    <w:p w14:paraId="3B6FE88B" w14:textId="77115B8B" w:rsidR="005F060F" w:rsidRPr="005F060F" w:rsidRDefault="005F060F" w:rsidP="00110844">
      <w:pPr>
        <w:spacing w:after="0" w:line="240" w:lineRule="auto"/>
        <w:ind w:left="2155" w:right="66" w:firstLine="0"/>
        <w:contextualSpacing/>
      </w:pPr>
      <w:r>
        <w:t>Guest Faculty Speaker</w:t>
      </w:r>
      <w:r w:rsidRPr="005F060F">
        <w:t>: DePaul Latinx Alumni Chapter Immigration Discussion</w:t>
      </w:r>
      <w:r>
        <w:t>, DePaul University, April 11, 2024</w:t>
      </w:r>
    </w:p>
    <w:p w14:paraId="31C968B3" w14:textId="77777777" w:rsidR="005F060F" w:rsidRDefault="005F060F" w:rsidP="00110844">
      <w:pPr>
        <w:spacing w:after="0" w:line="240" w:lineRule="auto"/>
        <w:ind w:left="2155" w:right="66" w:firstLine="0"/>
        <w:contextualSpacing/>
      </w:pPr>
    </w:p>
    <w:p w14:paraId="4A7B8552" w14:textId="460A2D29" w:rsidR="00E63C3F" w:rsidRPr="00C7025B" w:rsidRDefault="00125579" w:rsidP="00110844">
      <w:pPr>
        <w:spacing w:after="0" w:line="240" w:lineRule="auto"/>
        <w:ind w:left="2155" w:right="66" w:firstLine="0"/>
        <w:contextualSpacing/>
      </w:pPr>
      <w:r w:rsidRPr="00C7025B">
        <w:t>“Sovereignty and Rebellion, Prerogative Power and Federative Power in John Locke,” Western Political Science Association, Vancouver, March 202</w:t>
      </w:r>
      <w:r w:rsidR="001114DA">
        <w:t>4</w:t>
      </w:r>
      <w:r w:rsidRPr="00C7025B">
        <w:t>.</w:t>
      </w:r>
    </w:p>
    <w:p w14:paraId="08CB2BBB" w14:textId="77777777" w:rsidR="00125579" w:rsidRPr="00C7025B" w:rsidRDefault="00125579" w:rsidP="00110844">
      <w:pPr>
        <w:spacing w:after="0" w:line="240" w:lineRule="auto"/>
        <w:ind w:left="2155" w:right="66" w:firstLine="0"/>
        <w:contextualSpacing/>
      </w:pPr>
    </w:p>
    <w:p w14:paraId="1C29C80A" w14:textId="3AB6639A" w:rsidR="005A6B7C" w:rsidRPr="00C7025B" w:rsidRDefault="00E63C3F" w:rsidP="00110844">
      <w:pPr>
        <w:spacing w:after="0" w:line="240" w:lineRule="auto"/>
        <w:ind w:left="2155" w:right="66" w:firstLine="0"/>
        <w:contextualSpacing/>
      </w:pPr>
      <w:r w:rsidRPr="00C7025B">
        <w:t>Guest Lecture</w:t>
      </w:r>
      <w:r w:rsidR="000C0423">
        <w:t>,</w:t>
      </w:r>
      <w:r w:rsidRPr="00C7025B">
        <w:t xml:space="preserve"> </w:t>
      </w:r>
      <w:r w:rsidR="005A6B7C" w:rsidRPr="00C7025B">
        <w:t xml:space="preserve">“Understanding Venezuelan Arrivals,” </w:t>
      </w:r>
      <w:r w:rsidR="006F0BF7" w:rsidRPr="00C7025B">
        <w:t xml:space="preserve">State of Illinois, </w:t>
      </w:r>
      <w:proofErr w:type="gramStart"/>
      <w:r w:rsidR="005A6B7C" w:rsidRPr="00C7025B">
        <w:t>February,</w:t>
      </w:r>
      <w:proofErr w:type="gramEnd"/>
      <w:r w:rsidR="005A6B7C" w:rsidRPr="00C7025B">
        <w:t xml:space="preserve"> 202</w:t>
      </w:r>
      <w:r w:rsidR="001114DA">
        <w:t>4</w:t>
      </w:r>
      <w:r w:rsidR="005A6B7C" w:rsidRPr="00C7025B">
        <w:t>.</w:t>
      </w:r>
    </w:p>
    <w:p w14:paraId="21185058" w14:textId="77777777" w:rsidR="005A6B7C" w:rsidRPr="00C7025B" w:rsidRDefault="005A6B7C" w:rsidP="00110844">
      <w:pPr>
        <w:spacing w:after="0" w:line="240" w:lineRule="auto"/>
        <w:ind w:left="2155" w:right="66" w:firstLine="0"/>
        <w:contextualSpacing/>
      </w:pPr>
    </w:p>
    <w:p w14:paraId="24FF8D37" w14:textId="092C3AB0" w:rsidR="00845007" w:rsidRPr="00C7025B" w:rsidRDefault="00E63C3F" w:rsidP="00110844">
      <w:pPr>
        <w:spacing w:after="0" w:line="240" w:lineRule="auto"/>
        <w:ind w:left="2155" w:right="66" w:firstLine="0"/>
        <w:contextualSpacing/>
      </w:pPr>
      <w:r w:rsidRPr="00C7025B">
        <w:t xml:space="preserve">Guest Lecture: </w:t>
      </w:r>
      <w:r w:rsidR="006A0188" w:rsidRPr="00C7025B">
        <w:t xml:space="preserve">MESA (DePaul University), “Understanding Venezuelan Arrivals,” </w:t>
      </w:r>
      <w:r w:rsidR="005A6B7C" w:rsidRPr="00C7025B">
        <w:t>February</w:t>
      </w:r>
      <w:r w:rsidR="006A0188" w:rsidRPr="00C7025B">
        <w:t xml:space="preserve"> 202</w:t>
      </w:r>
      <w:r w:rsidR="001114DA">
        <w:t>4</w:t>
      </w:r>
      <w:r w:rsidR="006A0188" w:rsidRPr="00C7025B">
        <w:t>.</w:t>
      </w:r>
    </w:p>
    <w:p w14:paraId="79ABABC0" w14:textId="77777777" w:rsidR="00845007" w:rsidRPr="00C7025B" w:rsidRDefault="00845007" w:rsidP="00110844">
      <w:pPr>
        <w:spacing w:after="0" w:line="240" w:lineRule="auto"/>
        <w:ind w:left="2155" w:right="66" w:firstLine="0"/>
        <w:contextualSpacing/>
      </w:pPr>
    </w:p>
    <w:p w14:paraId="27106CAC" w14:textId="557F1338" w:rsidR="00FC64DE" w:rsidRPr="00C7025B" w:rsidRDefault="00FC64DE" w:rsidP="00110844">
      <w:pPr>
        <w:spacing w:after="0" w:line="240" w:lineRule="auto"/>
        <w:ind w:left="2155" w:right="66" w:firstLine="0"/>
        <w:contextualSpacing/>
      </w:pPr>
      <w:r w:rsidRPr="00C7025B">
        <w:t>Britain’s Public Policy Exchange, “UK and US Aid for Ukrainian Refugees: Good Intentions versus Good Governance,” January 202</w:t>
      </w:r>
      <w:r w:rsidR="001114DA">
        <w:t>4</w:t>
      </w:r>
      <w:r w:rsidRPr="00C7025B">
        <w:t>.</w:t>
      </w:r>
    </w:p>
    <w:p w14:paraId="11C1C201" w14:textId="77777777" w:rsidR="00FC64DE" w:rsidRPr="00C7025B" w:rsidRDefault="00FC64DE" w:rsidP="00110844">
      <w:pPr>
        <w:spacing w:after="0" w:line="240" w:lineRule="auto"/>
        <w:ind w:left="2155" w:right="66" w:firstLine="0"/>
        <w:contextualSpacing/>
      </w:pPr>
    </w:p>
    <w:p w14:paraId="4A7BB53D" w14:textId="0D3A8DFA" w:rsidR="00110844" w:rsidRPr="00C7025B" w:rsidRDefault="00110844" w:rsidP="00110844">
      <w:pPr>
        <w:spacing w:after="0" w:line="240" w:lineRule="auto"/>
        <w:ind w:left="2155" w:right="66" w:firstLine="0"/>
        <w:contextualSpacing/>
      </w:pPr>
      <w:r w:rsidRPr="00C7025B">
        <w:t>Organizer, presenter, “The Value of Sanctuary: Dispelling Myths, Building Community,” Refugee and Forced Migration Studies Program, DePaul University, November 202</w:t>
      </w:r>
      <w:r w:rsidR="001114DA">
        <w:t>3</w:t>
      </w:r>
      <w:r w:rsidRPr="00C7025B">
        <w:t>.</w:t>
      </w:r>
    </w:p>
    <w:p w14:paraId="20599743" w14:textId="77777777" w:rsidR="00AF1924" w:rsidRPr="00C7025B" w:rsidRDefault="00AF1924" w:rsidP="00110844">
      <w:pPr>
        <w:spacing w:after="0" w:line="240" w:lineRule="auto"/>
        <w:ind w:left="2155" w:right="66" w:firstLine="0"/>
        <w:contextualSpacing/>
      </w:pPr>
    </w:p>
    <w:p w14:paraId="0B5FC146" w14:textId="08B4A234" w:rsidR="00AF1924" w:rsidRPr="00C7025B" w:rsidRDefault="00AF1924" w:rsidP="00AF1924">
      <w:pPr>
        <w:spacing w:after="0" w:line="240" w:lineRule="auto"/>
        <w:ind w:left="2157" w:right="66" w:firstLine="0"/>
        <w:contextualSpacing/>
      </w:pPr>
      <w:r w:rsidRPr="00C7025B">
        <w:t>Grace Keynote Address, “US Sanctuary Movements and Decolonial Diplomacy,” Urban Diplomacy + City Diplomacy: From the Micro to the Macro Conference, DePaul University, October 202</w:t>
      </w:r>
      <w:r w:rsidR="001114DA">
        <w:t>3</w:t>
      </w:r>
      <w:r w:rsidRPr="00C7025B">
        <w:t>.</w:t>
      </w:r>
    </w:p>
    <w:p w14:paraId="1CE80D48" w14:textId="77777777" w:rsidR="00885C08" w:rsidRPr="00C7025B" w:rsidRDefault="00885C08" w:rsidP="00AF1924">
      <w:pPr>
        <w:ind w:left="0" w:firstLine="0"/>
      </w:pPr>
    </w:p>
    <w:p w14:paraId="35545781" w14:textId="39F8E7F9" w:rsidR="001C6636" w:rsidRPr="00C7025B" w:rsidRDefault="001C6636" w:rsidP="001C1D83">
      <w:pPr>
        <w:ind w:left="2155" w:firstLine="2"/>
      </w:pPr>
      <w:r w:rsidRPr="00C7025B">
        <w:t>“Migrant Protest, Counter-Sovereignty, and a Democratic Community Yet-to-come,” American Political Science Association, Los Angeles, September 2023</w:t>
      </w:r>
    </w:p>
    <w:p w14:paraId="49F4867E" w14:textId="77777777" w:rsidR="001C6636" w:rsidRPr="00C7025B" w:rsidRDefault="001C6636" w:rsidP="001C1D83">
      <w:pPr>
        <w:ind w:left="2155" w:firstLine="2"/>
      </w:pPr>
    </w:p>
    <w:p w14:paraId="412E9633" w14:textId="40B801F4" w:rsidR="001C1D83" w:rsidRPr="00C7025B" w:rsidRDefault="001C1D83" w:rsidP="001C1D83">
      <w:pPr>
        <w:ind w:left="2155" w:firstLine="2"/>
      </w:pPr>
      <w:r w:rsidRPr="00C7025B">
        <w:lastRenderedPageBreak/>
        <w:t xml:space="preserve">“Discretionary Sovereignty, Reform, and Revolution (Migrant Protest as Counter-Sovereignty),” Law and Society Association, Puerto Rico, </w:t>
      </w:r>
      <w:r w:rsidR="009C19DB" w:rsidRPr="00C7025B">
        <w:t>June</w:t>
      </w:r>
      <w:r w:rsidRPr="00C7025B">
        <w:t xml:space="preserve"> 2023.</w:t>
      </w:r>
    </w:p>
    <w:p w14:paraId="59775E67" w14:textId="77777777" w:rsidR="006C64EB" w:rsidRPr="00C7025B" w:rsidRDefault="006C64EB" w:rsidP="006C64EB">
      <w:pPr>
        <w:ind w:left="2155" w:firstLine="0"/>
      </w:pPr>
    </w:p>
    <w:p w14:paraId="2282A2D2" w14:textId="35FB8FA7" w:rsidR="00325A62" w:rsidRPr="00C7025B" w:rsidRDefault="00B6770B" w:rsidP="006C64EB">
      <w:pPr>
        <w:ind w:left="2155" w:firstLine="0"/>
      </w:pPr>
      <w:r>
        <w:t>Organizer, m</w:t>
      </w:r>
      <w:r w:rsidR="00325A62" w:rsidRPr="00C7025B">
        <w:t xml:space="preserve">oderator, participant, </w:t>
      </w:r>
      <w:r w:rsidR="00142E66" w:rsidRPr="00C7025B">
        <w:t xml:space="preserve">“The Rights of Migrants in Detention: A Public Health Crisis,” panel discussion with Chicago advocate guest speakers, </w:t>
      </w:r>
      <w:r w:rsidR="008101C8" w:rsidRPr="00C7025B">
        <w:t xml:space="preserve">DePaul University, </w:t>
      </w:r>
      <w:r w:rsidR="00142E66" w:rsidRPr="00C7025B">
        <w:t>May 24, 2023</w:t>
      </w:r>
      <w:r w:rsidR="008101C8" w:rsidRPr="00C7025B">
        <w:t>.</w:t>
      </w:r>
    </w:p>
    <w:p w14:paraId="1D34B060" w14:textId="77777777" w:rsidR="00325A62" w:rsidRPr="00C7025B" w:rsidRDefault="00325A62" w:rsidP="006C64EB">
      <w:pPr>
        <w:ind w:left="2155" w:firstLine="0"/>
      </w:pPr>
    </w:p>
    <w:p w14:paraId="1BF63967" w14:textId="21F1EF55" w:rsidR="006C64EB" w:rsidRPr="00C7025B" w:rsidRDefault="006C64EB" w:rsidP="006C64EB">
      <w:pPr>
        <w:ind w:left="2155" w:firstLine="0"/>
      </w:pPr>
      <w:r w:rsidRPr="00C7025B">
        <w:t>“Migrant Protest: Democratic States of Exception,” WPSA, San Francisco, Spring 2023.</w:t>
      </w:r>
    </w:p>
    <w:p w14:paraId="5F48360C" w14:textId="55A7D061" w:rsidR="006C64EB" w:rsidRPr="00C7025B" w:rsidRDefault="006C64EB" w:rsidP="006C64EB">
      <w:pPr>
        <w:spacing w:after="0" w:line="240" w:lineRule="auto"/>
        <w:ind w:left="2155" w:right="66" w:firstLine="2"/>
        <w:contextualSpacing/>
      </w:pPr>
      <w:r w:rsidRPr="00C7025B">
        <w:t xml:space="preserve"> </w:t>
      </w:r>
    </w:p>
    <w:p w14:paraId="4992A321" w14:textId="5C3BE6FF" w:rsidR="00F8789E" w:rsidRPr="00C7025B" w:rsidRDefault="00ED66BD" w:rsidP="00F8789E">
      <w:pPr>
        <w:spacing w:after="0" w:line="240" w:lineRule="auto"/>
        <w:ind w:left="2155" w:right="66" w:firstLine="2"/>
        <w:contextualSpacing/>
      </w:pPr>
      <w:r w:rsidRPr="00C7025B">
        <w:t xml:space="preserve">Guest </w:t>
      </w:r>
      <w:r w:rsidR="009F3246" w:rsidRPr="00C7025B">
        <w:t xml:space="preserve">Lecture: </w:t>
      </w:r>
      <w:r w:rsidR="00F8789E" w:rsidRPr="00C7025B">
        <w:t xml:space="preserve">Refugee Arrivals and Updates, Chicago Bar Association, </w:t>
      </w:r>
      <w:r w:rsidR="0036156C" w:rsidRPr="00C7025B">
        <w:t>January 13, 2023</w:t>
      </w:r>
      <w:r w:rsidR="00F8789E" w:rsidRPr="00C7025B">
        <w:t>.</w:t>
      </w:r>
    </w:p>
    <w:p w14:paraId="19890381" w14:textId="77777777" w:rsidR="00F8789E" w:rsidRPr="00C7025B" w:rsidRDefault="00F8789E" w:rsidP="00F8789E">
      <w:pPr>
        <w:spacing w:after="0" w:line="240" w:lineRule="auto"/>
        <w:ind w:left="2155" w:right="66" w:firstLine="2"/>
        <w:contextualSpacing/>
      </w:pPr>
    </w:p>
    <w:p w14:paraId="38582F86" w14:textId="1C850638" w:rsidR="00F8789E" w:rsidRPr="00C7025B" w:rsidRDefault="00F8789E" w:rsidP="00F8789E">
      <w:pPr>
        <w:spacing w:after="0" w:line="240" w:lineRule="auto"/>
        <w:ind w:left="2155" w:right="66" w:firstLine="2"/>
        <w:contextualSpacing/>
      </w:pPr>
      <w:r w:rsidRPr="00C7025B">
        <w:t>Guest Talk on Expert Witness Work</w:t>
      </w:r>
      <w:r w:rsidR="005F00FF" w:rsidRPr="00C7025B">
        <w:t xml:space="preserve"> and</w:t>
      </w:r>
      <w:r w:rsidRPr="00C7025B">
        <w:t xml:space="preserve"> Human Rights (</w:t>
      </w:r>
      <w:r w:rsidR="008914CE">
        <w:t xml:space="preserve">invited by </w:t>
      </w:r>
      <w:r w:rsidRPr="00C7025B">
        <w:t>Prof. K. Zivi), Grand Valley State, December 7, 2022.</w:t>
      </w:r>
    </w:p>
    <w:p w14:paraId="2A240258" w14:textId="77777777" w:rsidR="00F8789E" w:rsidRPr="00C7025B" w:rsidRDefault="00F8789E" w:rsidP="00F8789E">
      <w:pPr>
        <w:spacing w:after="0" w:line="240" w:lineRule="auto"/>
        <w:ind w:left="2155" w:right="66" w:firstLine="2"/>
        <w:contextualSpacing/>
      </w:pPr>
    </w:p>
    <w:p w14:paraId="427ABB91" w14:textId="174F94CA" w:rsidR="00F8789E" w:rsidRPr="00C7025B" w:rsidRDefault="004C594F" w:rsidP="00F8789E">
      <w:pPr>
        <w:spacing w:after="0" w:line="240" w:lineRule="auto"/>
        <w:ind w:left="2155" w:right="66" w:firstLine="2"/>
        <w:contextualSpacing/>
      </w:pPr>
      <w:r w:rsidRPr="00C7025B">
        <w:t xml:space="preserve">Guest Talk: </w:t>
      </w:r>
      <w:r w:rsidR="00F8789E" w:rsidRPr="00C7025B">
        <w:t>Refugee Arrivals with a focus on Venezuelans, City of Chicago, October 7, 2022.</w:t>
      </w:r>
      <w:r w:rsidR="008F65D0">
        <w:t xml:space="preserve"> For City of Chicago employees.</w:t>
      </w:r>
    </w:p>
    <w:p w14:paraId="797A7C18" w14:textId="77777777" w:rsidR="00F8789E" w:rsidRPr="00C7025B" w:rsidRDefault="00F8789E" w:rsidP="00F8789E">
      <w:pPr>
        <w:spacing w:after="0" w:line="240" w:lineRule="auto"/>
        <w:ind w:left="2155" w:right="66" w:firstLine="2"/>
        <w:contextualSpacing/>
      </w:pPr>
    </w:p>
    <w:p w14:paraId="6AF79D6D" w14:textId="77777777" w:rsidR="00F8789E" w:rsidRPr="00C7025B" w:rsidRDefault="00F8789E" w:rsidP="00F8789E">
      <w:pPr>
        <w:spacing w:after="0" w:line="240" w:lineRule="auto"/>
        <w:ind w:left="2155" w:right="66" w:firstLine="2"/>
        <w:contextualSpacing/>
      </w:pPr>
      <w:r w:rsidRPr="00C7025B">
        <w:t>Organizer, Moderator, Participant, World Refugee Day Conference, DePaul University, June 24, 2022. Focus on the definition of a refugee; borderlands theory; and interface between academics and migrant advocates in Chicago.</w:t>
      </w:r>
    </w:p>
    <w:p w14:paraId="385F506A" w14:textId="77777777" w:rsidR="00F8789E" w:rsidRPr="00C7025B" w:rsidRDefault="00F8789E" w:rsidP="00F8789E">
      <w:pPr>
        <w:spacing w:after="0" w:line="240" w:lineRule="auto"/>
        <w:ind w:left="2155" w:right="66" w:firstLine="2"/>
        <w:contextualSpacing/>
      </w:pPr>
    </w:p>
    <w:p w14:paraId="3B9CC90D" w14:textId="4D78723D" w:rsidR="00F8789E" w:rsidRPr="00C7025B" w:rsidRDefault="00F8789E" w:rsidP="00F8789E">
      <w:pPr>
        <w:spacing w:after="0" w:line="240" w:lineRule="auto"/>
        <w:ind w:left="2155" w:right="66" w:firstLine="2"/>
        <w:contextualSpacing/>
      </w:pPr>
      <w:r w:rsidRPr="00C7025B">
        <w:t>Moderator, Panel on Detention in Illinois, DePaul Migration Collaborative Inaugural Summit, April 29, 2022.</w:t>
      </w:r>
    </w:p>
    <w:p w14:paraId="08D9C9B3" w14:textId="77777777" w:rsidR="00F8789E" w:rsidRPr="00C7025B" w:rsidRDefault="00F8789E" w:rsidP="00F8789E">
      <w:pPr>
        <w:spacing w:after="0" w:line="240" w:lineRule="auto"/>
        <w:ind w:left="747" w:right="66" w:hanging="10"/>
        <w:contextualSpacing/>
      </w:pPr>
    </w:p>
    <w:p w14:paraId="261B8091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rPr>
          <w:shd w:val="clear" w:color="auto" w:fill="FFFFFF"/>
        </w:rPr>
        <w:t>Panel Presentation: “The Ukraine, Russia, and Racism,” on “Ukrainian Refugees: the EU Welcome” zoom panel, DePaul University, April 22, 2022.</w:t>
      </w:r>
    </w:p>
    <w:p w14:paraId="081FF86C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</w:p>
    <w:p w14:paraId="4D89EE1F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rPr>
          <w:shd w:val="clear" w:color="auto" w:fill="FFFFFF"/>
        </w:rPr>
        <w:t xml:space="preserve">Guest Lecture: </w:t>
      </w:r>
      <w:r w:rsidRPr="00C7025B">
        <w:rPr>
          <w:bCs/>
          <w:shd w:val="clear" w:color="auto" w:fill="FFFFFF"/>
        </w:rPr>
        <w:t xml:space="preserve">"Intersectionality in International Relations,” </w:t>
      </w:r>
      <w:r w:rsidRPr="00C7025B">
        <w:rPr>
          <w:shd w:val="clear" w:color="auto" w:fill="FFFFFF"/>
        </w:rPr>
        <w:t xml:space="preserve">Oakton Community College Emeritus Program (Passport Series), </w:t>
      </w:r>
      <w:r w:rsidRPr="00C7025B">
        <w:rPr>
          <w:bCs/>
          <w:shd w:val="clear" w:color="auto" w:fill="FFFFFF"/>
        </w:rPr>
        <w:t>March 31, 2022, zoom.</w:t>
      </w:r>
    </w:p>
    <w:p w14:paraId="3F80FF84" w14:textId="77777777" w:rsidR="00F8789E" w:rsidRPr="00C7025B" w:rsidRDefault="00F8789E" w:rsidP="00F8789E">
      <w:pPr>
        <w:spacing w:after="0" w:line="240" w:lineRule="auto"/>
        <w:ind w:left="0" w:right="66" w:firstLine="0"/>
        <w:contextualSpacing/>
      </w:pPr>
    </w:p>
    <w:p w14:paraId="52D74624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rPr>
          <w:shd w:val="clear" w:color="auto" w:fill="FFFFFF"/>
        </w:rPr>
        <w:t>~conference acceptances to Law and Society Association 2022; American Political Science Association 2022 (declined both)</w:t>
      </w:r>
    </w:p>
    <w:p w14:paraId="27AAAF18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</w:p>
    <w:p w14:paraId="5A0BE14B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rPr>
          <w:shd w:val="clear" w:color="auto" w:fill="FFFFFF"/>
        </w:rPr>
        <w:t>Panel presentation: “Are Immigrant Detention Centers Camps?” in DePaul Crimmigration: Interrogating the Intersection of Criminal Justice and Immigration (panel title: Exploring Crimmigration Through Policy, Practice, and Law), February 1, 2022</w:t>
      </w:r>
    </w:p>
    <w:p w14:paraId="14CECF38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</w:p>
    <w:p w14:paraId="5CF04A12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rPr>
          <w:shd w:val="clear" w:color="auto" w:fill="FFFFFF"/>
        </w:rPr>
        <w:t xml:space="preserve"> “Border Myths, Security Myths:  Contemporary Power and Stateless Outlaws,” American Political Science Association, September 2021, Seattle. </w:t>
      </w:r>
    </w:p>
    <w:p w14:paraId="09566D42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</w:p>
    <w:p w14:paraId="53AA32D9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rPr>
          <w:shd w:val="clear" w:color="auto" w:fill="FFFFFF"/>
        </w:rPr>
        <w:t xml:space="preserve">Guest Lecture: </w:t>
      </w:r>
      <w:r w:rsidRPr="00C7025B">
        <w:rPr>
          <w:bCs/>
          <w:shd w:val="clear" w:color="auto" w:fill="FFFFFF"/>
        </w:rPr>
        <w:t xml:space="preserve">"Understanding the Global at the Local Level: US Sanctuary Cities and Faith-Based Sanctuary," </w:t>
      </w:r>
      <w:r w:rsidRPr="00C7025B">
        <w:rPr>
          <w:shd w:val="clear" w:color="auto" w:fill="FFFFFF"/>
        </w:rPr>
        <w:t xml:space="preserve">Oakton Community College Emeritus Program (Passport Series), </w:t>
      </w:r>
      <w:r w:rsidRPr="00C7025B">
        <w:rPr>
          <w:bCs/>
          <w:shd w:val="clear" w:color="auto" w:fill="FFFFFF"/>
        </w:rPr>
        <w:t>July 8, 2021, zoom.</w:t>
      </w:r>
    </w:p>
    <w:p w14:paraId="436D9FAD" w14:textId="77777777" w:rsidR="00F8789E" w:rsidRPr="00C7025B" w:rsidRDefault="00F8789E" w:rsidP="00F8789E">
      <w:pPr>
        <w:ind w:left="2155" w:firstLine="5"/>
        <w:rPr>
          <w:shd w:val="clear" w:color="auto" w:fill="FFFFFF"/>
        </w:rPr>
      </w:pPr>
    </w:p>
    <w:p w14:paraId="5F937874" w14:textId="77777777" w:rsidR="00F8789E" w:rsidRPr="00C7025B" w:rsidRDefault="00F8789E" w:rsidP="00F8789E">
      <w:pPr>
        <w:ind w:left="2155" w:firstLine="5"/>
      </w:pPr>
      <w:r w:rsidRPr="00C7025B">
        <w:rPr>
          <w:shd w:val="clear" w:color="auto" w:fill="FFFFFF"/>
        </w:rPr>
        <w:t>“Immigration Law and Policy in a Post-Trump America: Crisis, Healing, Re-imagining,” Law and Society Association, May 2021, zoom.</w:t>
      </w:r>
    </w:p>
    <w:p w14:paraId="3780D45B" w14:textId="77777777" w:rsidR="00F8789E" w:rsidRPr="00C7025B" w:rsidRDefault="00F8789E" w:rsidP="00F8789E">
      <w:pPr>
        <w:ind w:left="2155" w:firstLine="5"/>
      </w:pPr>
    </w:p>
    <w:p w14:paraId="645F7535" w14:textId="77777777" w:rsidR="00F8789E" w:rsidRPr="00C7025B" w:rsidRDefault="00F8789E" w:rsidP="00F8789E">
      <w:pPr>
        <w:ind w:left="2155" w:firstLine="5"/>
      </w:pPr>
      <w:r w:rsidRPr="00C7025B">
        <w:t>“The Brilliance and Blindness of Arendt: Exploring Arendt’s Work to Reflect on Contemporary US Migration Debates,” Western Political Science Association Conference, March 2021, zoom.</w:t>
      </w:r>
    </w:p>
    <w:p w14:paraId="3D205D67" w14:textId="77777777" w:rsidR="00F8789E" w:rsidRPr="00C7025B" w:rsidRDefault="00F8789E" w:rsidP="00F8789E">
      <w:pPr>
        <w:ind w:left="2155" w:firstLine="5"/>
      </w:pPr>
    </w:p>
    <w:p w14:paraId="1DAC0885" w14:textId="43AF39F9" w:rsidR="00F8789E" w:rsidRPr="00C7025B" w:rsidRDefault="00F8789E" w:rsidP="00F8789E">
      <w:pPr>
        <w:shd w:val="clear" w:color="auto" w:fill="FFFFFF"/>
        <w:spacing w:after="0" w:line="240" w:lineRule="auto"/>
        <w:ind w:left="2155" w:right="0" w:firstLine="0"/>
      </w:pPr>
      <w:r w:rsidRPr="00C7025B">
        <w:t>Guest lecture</w:t>
      </w:r>
      <w:r w:rsidR="00521CA2">
        <w:t>,</w:t>
      </w:r>
      <w:r w:rsidRPr="00C7025B">
        <w:t xml:space="preserve"> “Sweatshops Abroad &amp; the Feminization of Labor,” </w:t>
      </w:r>
      <w:r w:rsidRPr="00C7025B">
        <w:rPr>
          <w:shd w:val="clear" w:color="auto" w:fill="FFFFFF"/>
        </w:rPr>
        <w:t>Oakton Community College Emeritus Program (Passport Series), March 1, 2021.</w:t>
      </w:r>
    </w:p>
    <w:p w14:paraId="6BCF9075" w14:textId="77777777" w:rsidR="00F8789E" w:rsidRPr="00C7025B" w:rsidRDefault="00F8789E" w:rsidP="00F8789E">
      <w:pPr>
        <w:spacing w:after="0" w:line="240" w:lineRule="auto"/>
        <w:ind w:left="747" w:right="66" w:hanging="10"/>
        <w:contextualSpacing/>
      </w:pPr>
    </w:p>
    <w:p w14:paraId="14E5D6E9" w14:textId="798C1D61" w:rsidR="00F8789E" w:rsidRPr="00C7025B" w:rsidRDefault="00F8789E" w:rsidP="00F8789E">
      <w:pPr>
        <w:ind w:left="2155" w:firstLine="5"/>
        <w:rPr>
          <w:shd w:val="clear" w:color="auto" w:fill="FFFFFF"/>
        </w:rPr>
      </w:pPr>
      <w:r w:rsidRPr="00C7025B">
        <w:t>Guest lecture</w:t>
      </w:r>
      <w:r w:rsidR="00521CA2">
        <w:t>,</w:t>
      </w:r>
      <w:r w:rsidRPr="00C7025B">
        <w:t xml:space="preserve"> </w:t>
      </w:r>
      <w:r w:rsidRPr="00C7025B">
        <w:rPr>
          <w:shd w:val="clear" w:color="auto" w:fill="FFFFFF"/>
        </w:rPr>
        <w:t>“Migration and the Figure of the Refugee,” Oakton Community College Emeritus Program (Passport Series), October 1</w:t>
      </w:r>
      <w:r w:rsidRPr="00C7025B">
        <w:rPr>
          <w:shd w:val="clear" w:color="auto" w:fill="FFFFFF"/>
          <w:vertAlign w:val="superscript"/>
        </w:rPr>
        <w:t>st</w:t>
      </w:r>
      <w:r w:rsidRPr="00C7025B">
        <w:rPr>
          <w:shd w:val="clear" w:color="auto" w:fill="FFFFFF"/>
        </w:rPr>
        <w:t xml:space="preserve">, 2020. </w:t>
      </w:r>
    </w:p>
    <w:p w14:paraId="50726C9B" w14:textId="77777777" w:rsidR="00F8789E" w:rsidRPr="00C7025B" w:rsidRDefault="00F8789E" w:rsidP="00F8789E">
      <w:pPr>
        <w:spacing w:after="0" w:line="240" w:lineRule="auto"/>
        <w:ind w:left="747" w:right="66" w:hanging="10"/>
        <w:contextualSpacing/>
      </w:pPr>
    </w:p>
    <w:p w14:paraId="50BD467B" w14:textId="77777777" w:rsidR="00F8789E" w:rsidRPr="00C7025B" w:rsidRDefault="00F8789E" w:rsidP="00F8789E">
      <w:pPr>
        <w:spacing w:after="0" w:line="240" w:lineRule="auto"/>
        <w:ind w:left="0" w:right="0" w:firstLine="0"/>
        <w:contextualSpacing/>
      </w:pPr>
      <w:r w:rsidRPr="00C7025B">
        <w:t xml:space="preserve"> </w:t>
      </w:r>
      <w:r w:rsidRPr="00C7025B">
        <w:tab/>
      </w:r>
      <w:r w:rsidRPr="00C7025B">
        <w:tab/>
      </w:r>
      <w:r w:rsidRPr="00C7025B">
        <w:tab/>
        <w:t xml:space="preserve">“When the Nation Conquered the State: Understanding US Crimmigration,” </w:t>
      </w:r>
      <w:r w:rsidRPr="00C7025B">
        <w:tab/>
      </w:r>
      <w:r w:rsidRPr="00C7025B">
        <w:tab/>
      </w:r>
      <w:r w:rsidRPr="00C7025B">
        <w:tab/>
      </w:r>
      <w:r w:rsidRPr="00C7025B">
        <w:tab/>
        <w:t>American Political Science Association, September 2019, Washington, D.C.</w:t>
      </w:r>
    </w:p>
    <w:p w14:paraId="0845C42A" w14:textId="77777777" w:rsidR="00F8789E" w:rsidRPr="00C7025B" w:rsidRDefault="00F8789E" w:rsidP="00F8789E">
      <w:pPr>
        <w:spacing w:after="0" w:line="240" w:lineRule="auto"/>
        <w:ind w:left="0" w:right="0" w:firstLine="0"/>
        <w:contextualSpacing/>
      </w:pPr>
    </w:p>
    <w:p w14:paraId="77832CD0" w14:textId="77777777" w:rsidR="00F8789E" w:rsidRPr="00C7025B" w:rsidRDefault="00F8789E" w:rsidP="00F8789E">
      <w:pPr>
        <w:spacing w:after="0" w:line="240" w:lineRule="auto"/>
        <w:ind w:left="0" w:right="0" w:firstLine="0"/>
        <w:contextualSpacing/>
      </w:pPr>
      <w:r w:rsidRPr="00C7025B">
        <w:tab/>
      </w:r>
      <w:r w:rsidRPr="00C7025B">
        <w:tab/>
      </w:r>
      <w:r w:rsidRPr="00C7025B">
        <w:tab/>
        <w:t>“Questions of Sovereignty, Warfare, and Welfare: Can the Rightless Resist?”</w:t>
      </w:r>
    </w:p>
    <w:p w14:paraId="7E5B122F" w14:textId="77777777" w:rsidR="00F8789E" w:rsidRPr="00C7025B" w:rsidRDefault="00F8789E" w:rsidP="00F8789E">
      <w:pPr>
        <w:spacing w:after="0" w:line="240" w:lineRule="auto"/>
        <w:ind w:left="0" w:right="0" w:firstLine="0"/>
        <w:contextualSpacing/>
      </w:pPr>
      <w:r w:rsidRPr="00C7025B">
        <w:tab/>
      </w:r>
      <w:r w:rsidRPr="00C7025B">
        <w:tab/>
      </w:r>
      <w:r w:rsidRPr="00C7025B">
        <w:tab/>
        <w:t>Western Political Science Association, April 2019, San Diego</w:t>
      </w:r>
    </w:p>
    <w:p w14:paraId="06D58133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</w:p>
    <w:p w14:paraId="47CA3933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  <w:r w:rsidRPr="00C7025B">
        <w:t xml:space="preserve">“Gender and Embodied Protest in Confinement,” American Political Science Association Meeting, Boston, Massachusetts, </w:t>
      </w:r>
      <w:proofErr w:type="gramStart"/>
      <w:r w:rsidRPr="00C7025B">
        <w:t>September,</w:t>
      </w:r>
      <w:proofErr w:type="gramEnd"/>
      <w:r w:rsidRPr="00C7025B">
        <w:t xml:space="preserve"> 2018.</w:t>
      </w:r>
    </w:p>
    <w:p w14:paraId="340131CB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</w:p>
    <w:p w14:paraId="2CE0118A" w14:textId="77777777" w:rsidR="00F8789E" w:rsidRPr="00C7025B" w:rsidRDefault="00F8789E" w:rsidP="00F8789E">
      <w:pPr>
        <w:spacing w:line="240" w:lineRule="auto"/>
        <w:ind w:left="2152" w:right="29" w:firstLine="7"/>
        <w:contextualSpacing/>
      </w:pPr>
      <w:r w:rsidRPr="00C7025B">
        <w:t xml:space="preserve">“The Contested Meaning of Sanctuary in a </w:t>
      </w:r>
      <w:proofErr w:type="spellStart"/>
      <w:r w:rsidRPr="00C7025B">
        <w:t>Trumpist</w:t>
      </w:r>
      <w:proofErr w:type="spellEnd"/>
      <w:r w:rsidRPr="00C7025B">
        <w:t xml:space="preserve"> Context,” Western Political Science Association, San Francisco, </w:t>
      </w:r>
      <w:proofErr w:type="gramStart"/>
      <w:r w:rsidRPr="00C7025B">
        <w:t>March,</w:t>
      </w:r>
      <w:proofErr w:type="gramEnd"/>
      <w:r w:rsidRPr="00C7025B">
        <w:t xml:space="preserve"> 2018.</w:t>
      </w:r>
    </w:p>
    <w:p w14:paraId="2B0D97FA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</w:p>
    <w:p w14:paraId="438C182E" w14:textId="68F3A60F" w:rsidR="00F8789E" w:rsidRPr="00C7025B" w:rsidRDefault="00F8789E" w:rsidP="00F8789E">
      <w:pPr>
        <w:spacing w:after="0" w:line="240" w:lineRule="auto"/>
        <w:ind w:left="2157" w:right="556"/>
        <w:contextualSpacing/>
      </w:pPr>
      <w:proofErr w:type="gramStart"/>
      <w:r w:rsidRPr="00C7025B">
        <w:t>Impact DePaul,</w:t>
      </w:r>
      <w:proofErr w:type="gramEnd"/>
      <w:r w:rsidRPr="00C7025B">
        <w:t xml:space="preserve"> invited speaker: </w:t>
      </w:r>
      <w:r w:rsidR="00521CA2">
        <w:t>“</w:t>
      </w:r>
      <w:r w:rsidRPr="00C7025B">
        <w:t>The More You Know About Immigration Law,</w:t>
      </w:r>
      <w:r w:rsidR="00D76482">
        <w:t>”</w:t>
      </w:r>
      <w:r w:rsidRPr="00C7025B">
        <w:t xml:space="preserve"> discussing key differences between sanctuary cities and </w:t>
      </w:r>
      <w:r w:rsidR="00521CA2">
        <w:t>faith-</w:t>
      </w:r>
      <w:r w:rsidRPr="00C7025B">
        <w:t>based sanctuary, Nov</w:t>
      </w:r>
      <w:r w:rsidR="0068579D">
        <w:t>ember</w:t>
      </w:r>
      <w:r w:rsidRPr="00C7025B">
        <w:t xml:space="preserve"> 2, 2017.</w:t>
      </w:r>
    </w:p>
    <w:p w14:paraId="708865B0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</w:p>
    <w:p w14:paraId="3BB20DFE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  <w:r w:rsidRPr="00C7025B">
        <w:t xml:space="preserve">“Legitimizing Sacrifice Through Myths of Disposability,” American Political Science Association Meeting, San Francisco, California, </w:t>
      </w:r>
      <w:proofErr w:type="gramStart"/>
      <w:r w:rsidRPr="00C7025B">
        <w:t>September,</w:t>
      </w:r>
      <w:proofErr w:type="gramEnd"/>
      <w:r w:rsidRPr="00C7025B">
        <w:t xml:space="preserve"> 2017.  </w:t>
      </w:r>
    </w:p>
    <w:p w14:paraId="38CFA942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</w:p>
    <w:p w14:paraId="119D169B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  <w:r w:rsidRPr="00C7025B">
        <w:t xml:space="preserve">“Sanctuary in a </w:t>
      </w:r>
      <w:proofErr w:type="spellStart"/>
      <w:r w:rsidRPr="00C7025B">
        <w:t>Trumpist</w:t>
      </w:r>
      <w:proofErr w:type="spellEnd"/>
      <w:r w:rsidRPr="00C7025B">
        <w:t xml:space="preserve"> Context,” American Political Science Association Meeting, San Francisco, California, </w:t>
      </w:r>
      <w:proofErr w:type="gramStart"/>
      <w:r w:rsidRPr="00C7025B">
        <w:t>September,</w:t>
      </w:r>
      <w:proofErr w:type="gramEnd"/>
      <w:r w:rsidRPr="00C7025B">
        <w:t xml:space="preserve"> 2017.  </w:t>
      </w:r>
    </w:p>
    <w:p w14:paraId="5278F2AD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</w:p>
    <w:p w14:paraId="0502C3CC" w14:textId="77777777" w:rsidR="00F8789E" w:rsidRPr="00C7025B" w:rsidRDefault="00F8789E" w:rsidP="00F8789E">
      <w:pPr>
        <w:spacing w:after="0" w:line="240" w:lineRule="auto"/>
        <w:ind w:left="2157" w:right="556"/>
        <w:contextualSpacing/>
      </w:pPr>
      <w:r w:rsidRPr="00C7025B">
        <w:t xml:space="preserve">“Is it Better to be a Criminal Than a Stateless Person?  Revisiting Arendt’s Famous Comparison,” Prepared for the American Political Science Association Meeting, Philadelphia, </w:t>
      </w:r>
      <w:proofErr w:type="gramStart"/>
      <w:r w:rsidRPr="00C7025B">
        <w:t>September,</w:t>
      </w:r>
      <w:proofErr w:type="gramEnd"/>
      <w:r w:rsidRPr="00C7025B">
        <w:t xml:space="preserve"> 2016.  </w:t>
      </w:r>
    </w:p>
    <w:p w14:paraId="561E20A1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CD6B12E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“Border Myths or Paradox?  Territorial Sovereignty and </w:t>
      </w:r>
    </w:p>
    <w:p w14:paraId="335812BF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Uprootedness,” Prepared for theme panel at the American Political Science Association Meeting, Philadelphia, </w:t>
      </w:r>
      <w:proofErr w:type="gramStart"/>
      <w:r w:rsidRPr="00C7025B">
        <w:t>September,</w:t>
      </w:r>
      <w:proofErr w:type="gramEnd"/>
      <w:r w:rsidRPr="00C7025B">
        <w:t xml:space="preserve"> 2016.  </w:t>
      </w:r>
    </w:p>
    <w:p w14:paraId="54D3E57A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60176D15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“Border Myths or Paradox?  Territorial Sovereignty and </w:t>
      </w:r>
    </w:p>
    <w:p w14:paraId="7DC0B0D1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Uprootedness” Prepared for the Western Political Science Association Meeting, San Diego, March 2016.  </w:t>
      </w:r>
    </w:p>
    <w:p w14:paraId="644C3B3C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5B8949A2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t xml:space="preserve">“Is it Better to be a Criminal Than a Stateless Person?  Revisiting  </w:t>
      </w:r>
    </w:p>
    <w:p w14:paraId="3E030048" w14:textId="5593F3E9" w:rsidR="00F8789E" w:rsidRPr="00C7025B" w:rsidRDefault="00F8789E" w:rsidP="005E49DD">
      <w:pPr>
        <w:spacing w:after="0" w:line="240" w:lineRule="auto"/>
        <w:ind w:left="2157" w:right="70"/>
        <w:contextualSpacing/>
      </w:pPr>
      <w:r w:rsidRPr="00C7025B">
        <w:t xml:space="preserve">Arendt’s Famous Comparison,” featured at the University of Chicago Political Theory Workshop, Chicago, IL, February 29, 2016. </w:t>
      </w:r>
    </w:p>
    <w:p w14:paraId="142E9A7B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    </w:t>
      </w:r>
    </w:p>
    <w:p w14:paraId="610B48E2" w14:textId="77777777" w:rsidR="00F8789E" w:rsidRPr="00C7025B" w:rsidRDefault="00F8789E" w:rsidP="00F8789E">
      <w:pPr>
        <w:spacing w:after="0" w:line="240" w:lineRule="auto"/>
        <w:ind w:left="0" w:right="0" w:hanging="10"/>
        <w:contextualSpacing/>
      </w:pPr>
      <w:r w:rsidRPr="00C7025B">
        <w:rPr>
          <w:b/>
          <w:i/>
        </w:rPr>
        <w:lastRenderedPageBreak/>
        <w:t xml:space="preserve">Education: </w:t>
      </w:r>
      <w:r w:rsidRPr="00C7025B">
        <w:t xml:space="preserve"> </w:t>
      </w:r>
    </w:p>
    <w:p w14:paraId="08F7F2C0" w14:textId="336AAA7C" w:rsidR="00F8789E" w:rsidRPr="00C7025B" w:rsidRDefault="00F8789E" w:rsidP="00F8789E">
      <w:pPr>
        <w:tabs>
          <w:tab w:val="center" w:pos="725"/>
          <w:tab w:val="center" w:pos="1447"/>
          <w:tab w:val="center" w:pos="4924"/>
        </w:tabs>
        <w:spacing w:after="0" w:line="240" w:lineRule="auto"/>
        <w:ind w:left="0" w:right="0" w:firstLine="0"/>
        <w:contextualSpacing/>
      </w:pP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Ph.D., Political Science, University of California, Los Angeles    </w:t>
      </w:r>
    </w:p>
    <w:p w14:paraId="2B2871C3" w14:textId="0DFB4225" w:rsidR="00F8789E" w:rsidRPr="00C7025B" w:rsidRDefault="00F8789E" w:rsidP="00791EA6">
      <w:pPr>
        <w:tabs>
          <w:tab w:val="center" w:pos="725"/>
          <w:tab w:val="center" w:pos="1447"/>
          <w:tab w:val="center" w:pos="4924"/>
        </w:tabs>
        <w:spacing w:after="0" w:line="240" w:lineRule="auto"/>
        <w:ind w:left="0" w:right="0" w:firstLine="0"/>
        <w:contextualSpacing/>
      </w:pPr>
      <w:r w:rsidRPr="00C7025B">
        <w:tab/>
      </w:r>
      <w:r w:rsidRPr="00C7025B">
        <w:tab/>
        <w:t xml:space="preserve">             </w:t>
      </w:r>
      <w:r w:rsidRPr="00C7025B">
        <w:tab/>
        <w:t xml:space="preserve">Dissertation Chair/Advisers: Richard Ashcraft (chair until death); Nicholas </w:t>
      </w:r>
      <w:r w:rsidRPr="00C7025B">
        <w:tab/>
      </w:r>
      <w:r w:rsidRPr="00C7025B">
        <w:tab/>
      </w:r>
      <w:r w:rsidRPr="00C7025B">
        <w:tab/>
        <w:t xml:space="preserve">                          Xenos (subsequent chair); Samuel Weber</w:t>
      </w:r>
      <w:r w:rsidR="00791EA6">
        <w:tab/>
      </w:r>
      <w:r w:rsidR="00791EA6">
        <w:tab/>
        <w:t xml:space="preserve"> </w:t>
      </w:r>
      <w:r w:rsidR="00F10687">
        <w:tab/>
      </w:r>
    </w:p>
    <w:p w14:paraId="49A120A7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456E8634" w14:textId="1E1B299F" w:rsidR="00F8789E" w:rsidRPr="00C7025B" w:rsidRDefault="00F8789E" w:rsidP="00F8789E">
      <w:pPr>
        <w:tabs>
          <w:tab w:val="center" w:pos="4910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M.A., Political Science, University of California, Los Angeles  </w:t>
      </w:r>
    </w:p>
    <w:p w14:paraId="3C1F4312" w14:textId="77777777" w:rsidR="00F8789E" w:rsidRPr="00C7025B" w:rsidRDefault="00F8789E" w:rsidP="00F8789E">
      <w:pPr>
        <w:spacing w:after="0" w:line="240" w:lineRule="auto"/>
        <w:ind w:left="2167" w:right="0" w:firstLine="0"/>
        <w:contextualSpacing/>
      </w:pPr>
      <w:r w:rsidRPr="00C7025B">
        <w:t xml:space="preserve">  </w:t>
      </w:r>
    </w:p>
    <w:p w14:paraId="165CDCA3" w14:textId="131872AF" w:rsidR="00F8789E" w:rsidRPr="00C7025B" w:rsidRDefault="00F8789E" w:rsidP="00F8789E">
      <w:pPr>
        <w:tabs>
          <w:tab w:val="center" w:pos="4880"/>
        </w:tabs>
        <w:spacing w:after="0" w:line="240" w:lineRule="auto"/>
        <w:ind w:left="0" w:right="0" w:firstLine="0"/>
        <w:contextualSpacing/>
      </w:pPr>
      <w:r w:rsidRPr="00C7025B">
        <w:tab/>
        <w:t xml:space="preserve">B.A. Political Science, University of Massachusetts, Amherst  </w:t>
      </w:r>
    </w:p>
    <w:p w14:paraId="03891D8E" w14:textId="77777777" w:rsidR="00F8789E" w:rsidRPr="00C7025B" w:rsidRDefault="00F8789E" w:rsidP="00F8789E">
      <w:pPr>
        <w:spacing w:after="0" w:line="240" w:lineRule="auto"/>
        <w:ind w:left="2157" w:right="70"/>
        <w:contextualSpacing/>
      </w:pPr>
      <w:r w:rsidRPr="00C7025B">
        <w:rPr>
          <w:i/>
        </w:rPr>
        <w:t>Cum Laude</w:t>
      </w:r>
      <w:r w:rsidRPr="00C7025B">
        <w:t xml:space="preserve">, Minors:  Russian, Spanish Literature, Interpreter’s Certificate Program </w:t>
      </w:r>
    </w:p>
    <w:p w14:paraId="3E3F76E0" w14:textId="77777777" w:rsidR="00F8789E" w:rsidRPr="00C7025B" w:rsidRDefault="00F8789E" w:rsidP="00F8789E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23C0423F" w14:textId="77777777" w:rsidR="00F8789E" w:rsidRDefault="00F8789E" w:rsidP="00F8789E">
      <w:pPr>
        <w:spacing w:after="0" w:line="240" w:lineRule="auto"/>
        <w:ind w:left="0" w:right="0" w:hanging="10"/>
        <w:contextualSpacing/>
      </w:pPr>
      <w:r w:rsidRPr="00C7025B">
        <w:rPr>
          <w:b/>
          <w:i/>
        </w:rPr>
        <w:t xml:space="preserve">Professional Appointments: </w:t>
      </w:r>
      <w:r w:rsidRPr="00C7025B">
        <w:t xml:space="preserve"> </w:t>
      </w:r>
    </w:p>
    <w:tbl>
      <w:tblPr>
        <w:tblStyle w:val="TableGrid"/>
        <w:tblW w:w="8097" w:type="dxa"/>
        <w:tblInd w:w="5" w:type="dxa"/>
        <w:tblLook w:val="04A0" w:firstRow="1" w:lastRow="0" w:firstColumn="1" w:lastColumn="0" w:noHBand="0" w:noVBand="1"/>
      </w:tblPr>
      <w:tblGrid>
        <w:gridCol w:w="2162"/>
        <w:gridCol w:w="5935"/>
      </w:tblGrid>
      <w:tr w:rsidR="00F8789E" w:rsidRPr="00C7025B" w14:paraId="7BBD7ED0" w14:textId="77777777" w:rsidTr="00C65460">
        <w:trPr>
          <w:trHeight w:val="259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21BA40AF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Fall, 2010—present  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01502C3B" w14:textId="5C38397E" w:rsidR="00F8789E" w:rsidRPr="00C7025B" w:rsidRDefault="00F8789E" w:rsidP="003761EF">
            <w:pPr>
              <w:tabs>
                <w:tab w:val="center" w:pos="4413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>Director</w:t>
            </w:r>
            <w:r w:rsidRPr="00C7025B">
              <w:rPr>
                <w:rFonts w:ascii="Times New Roman" w:hAnsi="Times New Roman" w:cs="Times New Roman"/>
              </w:rPr>
              <w:t xml:space="preserve"> RFMS (Forced Migration MA)</w:t>
            </w:r>
            <w:r w:rsidRPr="00C7025B">
              <w:rPr>
                <w:rFonts w:ascii="Times New Roman" w:hAnsi="Times New Roman" w:cs="Times New Roman"/>
              </w:rPr>
              <w:tab/>
            </w:r>
            <w:r w:rsidR="00737596">
              <w:rPr>
                <w:rFonts w:ascii="Times New Roman" w:hAnsi="Times New Roman" w:cs="Times New Roman"/>
              </w:rPr>
              <w:t xml:space="preserve"> </w:t>
            </w:r>
            <w:r w:rsidRPr="00C7025B">
              <w:rPr>
                <w:rFonts w:ascii="Times New Roman" w:hAnsi="Times New Roman" w:cs="Times New Roman"/>
              </w:rPr>
              <w:t xml:space="preserve">DePaul University  </w:t>
            </w:r>
          </w:p>
        </w:tc>
      </w:tr>
      <w:tr w:rsidR="00F8789E" w:rsidRPr="00C7025B" w14:paraId="6706FC0A" w14:textId="77777777" w:rsidTr="00C65460">
        <w:trPr>
          <w:trHeight w:val="274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2FB6F849" w14:textId="7AB1FB79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~directorship 2021-</w:t>
            </w:r>
            <w:proofErr w:type="gramStart"/>
            <w:r w:rsidRPr="00C7025B">
              <w:rPr>
                <w:rFonts w:ascii="Times New Roman" w:hAnsi="Times New Roman" w:cs="Times New Roman"/>
              </w:rPr>
              <w:t>2</w:t>
            </w:r>
            <w:r w:rsidR="00B64E7B">
              <w:rPr>
                <w:rFonts w:ascii="Times New Roman" w:hAnsi="Times New Roman" w:cs="Times New Roman"/>
              </w:rPr>
              <w:t>5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195FDE2A" w14:textId="0B6E14A4" w:rsidR="00F8789E" w:rsidRPr="00C7025B" w:rsidRDefault="00F8789E" w:rsidP="003761EF">
            <w:pPr>
              <w:tabs>
                <w:tab w:val="center" w:pos="721"/>
                <w:tab w:val="center" w:pos="1443"/>
                <w:tab w:val="center" w:pos="2163"/>
                <w:tab w:val="center" w:pos="2883"/>
                <w:tab w:val="center" w:pos="438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</w:rPr>
            </w:pPr>
            <w:r w:rsidRPr="00C7025B">
              <w:rPr>
                <w:rFonts w:ascii="Times New Roman" w:hAnsi="Times New Roman" w:cs="Times New Roman"/>
              </w:rPr>
              <w:t xml:space="preserve">  + visiting assistant/</w:t>
            </w:r>
            <w:r w:rsidR="008A20D9" w:rsidRPr="00C7025B">
              <w:rPr>
                <w:rFonts w:ascii="Times New Roman" w:hAnsi="Times New Roman" w:cs="Times New Roman"/>
              </w:rPr>
              <w:t>term professor</w:t>
            </w:r>
            <w:r w:rsidRPr="00C7025B">
              <w:rPr>
                <w:rFonts w:ascii="Times New Roman" w:hAnsi="Times New Roman" w:cs="Times New Roman"/>
              </w:rPr>
              <w:t xml:space="preserve">          </w:t>
            </w:r>
            <w:r w:rsidRPr="00C7025B">
              <w:rPr>
                <w:rFonts w:ascii="Times New Roman" w:hAnsi="Times New Roman" w:cs="Times New Roman"/>
                <w:i/>
              </w:rPr>
              <w:t xml:space="preserve">Refugee and Forced                                                      </w:t>
            </w:r>
          </w:p>
          <w:p w14:paraId="0DDABC57" w14:textId="77777777" w:rsidR="00F8789E" w:rsidRPr="00C7025B" w:rsidRDefault="00F8789E" w:rsidP="003761EF">
            <w:pPr>
              <w:tabs>
                <w:tab w:val="center" w:pos="721"/>
                <w:tab w:val="center" w:pos="1443"/>
                <w:tab w:val="center" w:pos="2163"/>
                <w:tab w:val="center" w:pos="2883"/>
                <w:tab w:val="center" w:pos="4397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</w:rPr>
            </w:pPr>
            <w:r w:rsidRPr="00C7025B">
              <w:rPr>
                <w:rFonts w:ascii="Times New Roman" w:hAnsi="Times New Roman" w:cs="Times New Roman"/>
                <w:i/>
              </w:rPr>
              <w:t xml:space="preserve">                                                                 Migration (MA Program)</w:t>
            </w:r>
          </w:p>
          <w:p w14:paraId="1B78093C" w14:textId="77777777" w:rsidR="00F8789E" w:rsidRPr="00C7025B" w:rsidRDefault="00F8789E" w:rsidP="003761EF">
            <w:pPr>
              <w:tabs>
                <w:tab w:val="center" w:pos="721"/>
                <w:tab w:val="center" w:pos="1443"/>
                <w:tab w:val="center" w:pos="2163"/>
                <w:tab w:val="center" w:pos="2883"/>
                <w:tab w:val="center" w:pos="4397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i/>
              </w:rPr>
              <w:t xml:space="preserve">                                                                 Political Science,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89E" w:rsidRPr="00C7025B" w14:paraId="043A4F43" w14:textId="77777777" w:rsidTr="00C65460">
        <w:trPr>
          <w:trHeight w:val="545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000326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i/>
              </w:rPr>
              <w:t xml:space="preserve">  </w:t>
            </w:r>
            <w:r w:rsidRPr="00C7025B">
              <w:rPr>
                <w:rFonts w:ascii="Times New Roman" w:hAnsi="Times New Roman" w:cs="Times New Roman"/>
                <w:i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  <w:i/>
              </w:rPr>
              <w:tab/>
              <w:t xml:space="preserve">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2585716B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i/>
              </w:rPr>
              <w:t xml:space="preserve">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0B5CDA95" w14:textId="77777777" w:rsidR="00F8789E" w:rsidRPr="00C7025B" w:rsidRDefault="00F8789E" w:rsidP="003761EF">
            <w:pPr>
              <w:tabs>
                <w:tab w:val="center" w:pos="721"/>
                <w:tab w:val="center" w:pos="1443"/>
                <w:tab w:val="center" w:pos="2163"/>
                <w:tab w:val="center" w:pos="2883"/>
                <w:tab w:val="center" w:pos="438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i/>
              </w:rPr>
              <w:t xml:space="preserve">  </w:t>
            </w:r>
            <w:r w:rsidRPr="00C7025B">
              <w:rPr>
                <w:rFonts w:ascii="Times New Roman" w:hAnsi="Times New Roman" w:cs="Times New Roman"/>
                <w:i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  <w:i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  <w:i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  <w:i/>
              </w:rPr>
              <w:tab/>
              <w:t xml:space="preserve">                       Honors Program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89E" w:rsidRPr="00C7025B" w14:paraId="6038FE3A" w14:textId="77777777" w:rsidTr="00C65460">
        <w:trPr>
          <w:trHeight w:val="271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BFF7B9B" w14:textId="77777777" w:rsidR="00F8789E" w:rsidRPr="00C7025B" w:rsidRDefault="00F8789E" w:rsidP="003761EF">
            <w:pPr>
              <w:tabs>
                <w:tab w:val="center" w:pos="1442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Fall, 2004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—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2335C0FA" w14:textId="77777777" w:rsidR="00F8789E" w:rsidRPr="00C7025B" w:rsidRDefault="00F8789E" w:rsidP="003761EF">
            <w:pPr>
              <w:tabs>
                <w:tab w:val="center" w:pos="2163"/>
                <w:tab w:val="center" w:pos="2883"/>
                <w:tab w:val="center" w:pos="4489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 xml:space="preserve">Assistant </w:t>
            </w:r>
            <w:proofErr w:type="gramStart"/>
            <w:r w:rsidRPr="00C7025B">
              <w:rPr>
                <w:rFonts w:ascii="Times New Roman" w:hAnsi="Times New Roman" w:cs="Times New Roman"/>
                <w:b/>
              </w:rPr>
              <w:t>Professor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University of Texas  </w:t>
            </w:r>
          </w:p>
        </w:tc>
      </w:tr>
      <w:tr w:rsidR="00F8789E" w:rsidRPr="00C7025B" w14:paraId="7CCB52C0" w14:textId="77777777" w:rsidTr="00C65460">
        <w:trPr>
          <w:trHeight w:val="1424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57DD4E2" w14:textId="77777777" w:rsidR="00F8789E" w:rsidRPr="00C7025B" w:rsidRDefault="00F8789E" w:rsidP="003761EF">
            <w:pPr>
              <w:tabs>
                <w:tab w:val="center" w:pos="1442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Aug,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2011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475CA576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Political Theory, Feminist Theory           </w:t>
            </w:r>
            <w:r w:rsidRPr="00C7025B">
              <w:rPr>
                <w:rFonts w:ascii="Times New Roman" w:hAnsi="Times New Roman" w:cs="Times New Roman"/>
                <w:i/>
              </w:rPr>
              <w:t xml:space="preserve">Political Science and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48448505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San Antonio undergraduate and               </w:t>
            </w:r>
            <w:r w:rsidRPr="00C7025B">
              <w:rPr>
                <w:rFonts w:ascii="Times New Roman" w:hAnsi="Times New Roman" w:cs="Times New Roman"/>
                <w:i/>
              </w:rPr>
              <w:t xml:space="preserve">Geography, affiliations: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0406327B" w14:textId="5C9EB0E8" w:rsidR="00F8789E" w:rsidRPr="00C7025B" w:rsidRDefault="00F8789E" w:rsidP="00CC14B5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graduate levels.                                        </w:t>
            </w:r>
            <w:r w:rsidRPr="00C7025B">
              <w:rPr>
                <w:rFonts w:ascii="Times New Roman" w:hAnsi="Times New Roman" w:cs="Times New Roman"/>
                <w:i/>
              </w:rPr>
              <w:t>Women’s Studies; Honors</w:t>
            </w:r>
            <w:r w:rsidRPr="00C7025B">
              <w:rPr>
                <w:rFonts w:ascii="Times New Roman" w:hAnsi="Times New Roman" w:cs="Times New Roman"/>
              </w:rPr>
              <w:t xml:space="preserve"> (on leave 2010—2011)                            </w:t>
            </w:r>
            <w:r w:rsidRPr="00C7025B">
              <w:rPr>
                <w:rFonts w:ascii="Times New Roman" w:hAnsi="Times New Roman" w:cs="Times New Roman"/>
                <w:i/>
              </w:rPr>
              <w:t>Program.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0DA40841" w14:textId="77777777" w:rsidR="00F8789E" w:rsidRPr="00C7025B" w:rsidRDefault="00F8789E" w:rsidP="00DA214E">
      <w:pPr>
        <w:spacing w:after="0" w:line="240" w:lineRule="auto"/>
        <w:ind w:left="0" w:right="0" w:firstLine="0"/>
        <w:contextualSpacing/>
      </w:pPr>
      <w:r w:rsidRPr="00C7025B">
        <w:t xml:space="preserve">    </w:t>
      </w:r>
    </w:p>
    <w:tbl>
      <w:tblPr>
        <w:tblStyle w:val="TableGrid"/>
        <w:tblW w:w="8762" w:type="dxa"/>
        <w:tblInd w:w="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158"/>
        <w:gridCol w:w="6604"/>
      </w:tblGrid>
      <w:tr w:rsidR="00F8789E" w:rsidRPr="00C7025B" w14:paraId="34B53C17" w14:textId="77777777" w:rsidTr="003761EF">
        <w:trPr>
          <w:trHeight w:val="259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DD5B09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Fall, 2001—Spring,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0EFA55AB" w14:textId="77777777" w:rsidR="00F8789E" w:rsidRPr="00C7025B" w:rsidRDefault="00F8789E" w:rsidP="003761EF">
            <w:pPr>
              <w:tabs>
                <w:tab w:val="center" w:pos="445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 xml:space="preserve">Lecturer—Social Studies </w:t>
            </w:r>
            <w:r w:rsidRPr="00C7025B">
              <w:rPr>
                <w:rFonts w:ascii="Times New Roman" w:hAnsi="Times New Roman" w:cs="Times New Roman"/>
              </w:rPr>
              <w:t xml:space="preserve">   </w:t>
            </w:r>
            <w:r w:rsidRPr="00C7025B">
              <w:rPr>
                <w:rFonts w:ascii="Times New Roman" w:hAnsi="Times New Roman" w:cs="Times New Roman"/>
              </w:rPr>
              <w:tab/>
              <w:t xml:space="preserve">Harvard University  </w:t>
            </w:r>
          </w:p>
        </w:tc>
      </w:tr>
      <w:tr w:rsidR="00F8789E" w:rsidRPr="00C7025B" w14:paraId="1CAE254C" w14:textId="77777777" w:rsidTr="003761EF">
        <w:trPr>
          <w:trHeight w:val="108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CF1653" w14:textId="77777777" w:rsidR="00F8789E" w:rsidRPr="00C7025B" w:rsidRDefault="00F8789E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2004 (3 yr appt)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E982B12" w14:textId="77777777" w:rsidR="00F8789E" w:rsidRPr="00C7025B" w:rsidRDefault="00F8789E" w:rsidP="003761EF">
            <w:pPr>
              <w:tabs>
                <w:tab w:val="center" w:pos="4680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Duties: Year-long Honors Seminar 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in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</w:t>
            </w:r>
            <w:r w:rsidRPr="00C7025B">
              <w:rPr>
                <w:rFonts w:ascii="Times New Roman" w:hAnsi="Times New Roman" w:cs="Times New Roman"/>
                <w:i/>
              </w:rPr>
              <w:t xml:space="preserve">Social Studies Program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3EB91EDE" w14:textId="57AAC0AF" w:rsidR="00F8789E" w:rsidRPr="00C7025B" w:rsidRDefault="00F8789E" w:rsidP="003761EF">
            <w:pPr>
              <w:spacing w:after="0" w:line="240" w:lineRule="auto"/>
              <w:ind w:left="5" w:right="2352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Social Theory—Sophomore Tutorial; Academic Advisor; </w:t>
            </w:r>
            <w:r w:rsidR="00B372CE">
              <w:rPr>
                <w:rFonts w:ascii="Times New Roman" w:hAnsi="Times New Roman" w:cs="Times New Roman"/>
              </w:rPr>
              <w:t xml:space="preserve">Thesis advising for all Social Studies advisees; </w:t>
            </w:r>
            <w:r w:rsidRPr="00C7025B">
              <w:rPr>
                <w:rFonts w:ascii="Times New Roman" w:hAnsi="Times New Roman" w:cs="Times New Roman"/>
              </w:rPr>
              <w:t xml:space="preserve">Senior Thesis   </w:t>
            </w:r>
          </w:p>
          <w:p w14:paraId="5660974F" w14:textId="77777777" w:rsidR="00F8789E" w:rsidRDefault="00F8789E" w:rsidP="003761EF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Advisor in </w:t>
            </w:r>
            <w:proofErr w:type="spellStart"/>
            <w:r w:rsidRPr="00C7025B">
              <w:rPr>
                <w:rFonts w:ascii="Times New Roman" w:hAnsi="Times New Roman" w:cs="Times New Roman"/>
              </w:rPr>
              <w:t>Dep’t</w:t>
            </w:r>
            <w:proofErr w:type="spellEnd"/>
            <w:r w:rsidRPr="00C7025B">
              <w:rPr>
                <w:rFonts w:ascii="Times New Roman" w:hAnsi="Times New Roman" w:cs="Times New Roman"/>
              </w:rPr>
              <w:t xml:space="preserve"> of Government  </w:t>
            </w:r>
          </w:p>
          <w:p w14:paraId="5EE1EF82" w14:textId="77777777" w:rsidR="009C535B" w:rsidRPr="00C7025B" w:rsidRDefault="009C535B" w:rsidP="003761EF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5460" w:rsidRPr="00C7025B" w14:paraId="4A02BAEC" w14:textId="77777777" w:rsidTr="003761EF">
        <w:trPr>
          <w:trHeight w:val="547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DFAE33A" w14:textId="13CD87DF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Summer 2004</w:t>
            </w:r>
          </w:p>
          <w:p w14:paraId="41B5B409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37A84145" w14:textId="1866FAF1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Spring, 2004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29A0D887" w14:textId="24E1D358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Lecturer in Writing Program; Lecturer in Ethics and Social Issues</w:t>
            </w:r>
          </w:p>
          <w:p w14:paraId="14769D8E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4CDCB46E" w14:textId="72C897DB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Certificate of Distinction in 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Teaching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Harvard University  </w:t>
            </w:r>
          </w:p>
        </w:tc>
      </w:tr>
      <w:tr w:rsidR="00C65460" w:rsidRPr="00C7025B" w14:paraId="5AD2B7A5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51BBE0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65C9DD34" w14:textId="0CEBF63A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Fall 2003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74EFA2A7" w14:textId="77777777" w:rsidR="00C65460" w:rsidRPr="00C7025B" w:rsidRDefault="00C65460" w:rsidP="00C65460">
            <w:pPr>
              <w:tabs>
                <w:tab w:val="center" w:pos="445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0C37FC32" w14:textId="1A9F864B" w:rsidR="00C65460" w:rsidRPr="00C7025B" w:rsidRDefault="00C65460" w:rsidP="00C65460">
            <w:pPr>
              <w:tabs>
                <w:tab w:val="center" w:pos="445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Certificate of Distinction in 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Teaching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Harvard University  </w:t>
            </w:r>
          </w:p>
        </w:tc>
      </w:tr>
      <w:tr w:rsidR="00C65460" w:rsidRPr="00C7025B" w14:paraId="36C5FF95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DC1898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76A86F62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65460" w:rsidRPr="00C7025B" w14:paraId="0434C0E9" w14:textId="77777777" w:rsidTr="003761EF">
        <w:trPr>
          <w:trHeight w:val="27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EAD011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Fall, 2003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1F3D0D52" w14:textId="77777777" w:rsidR="00C65460" w:rsidRPr="00C7025B" w:rsidRDefault="00C65460" w:rsidP="00C65460">
            <w:pPr>
              <w:tabs>
                <w:tab w:val="center" w:pos="445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 xml:space="preserve">Lecturer—Issues of </w:t>
            </w:r>
            <w:proofErr w:type="gramStart"/>
            <w:r w:rsidRPr="00C7025B">
              <w:rPr>
                <w:rFonts w:ascii="Times New Roman" w:hAnsi="Times New Roman" w:cs="Times New Roman"/>
                <w:b/>
              </w:rPr>
              <w:t>Immigration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Harvard University  </w:t>
            </w:r>
          </w:p>
        </w:tc>
      </w:tr>
      <w:tr w:rsidR="00C65460" w:rsidRPr="00C7025B" w14:paraId="57FA67CB" w14:textId="77777777" w:rsidTr="003761EF">
        <w:trPr>
          <w:trHeight w:val="27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6D94E02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Fall, 2002</w:t>
            </w:r>
            <w:r w:rsidRPr="00C7025B">
              <w:rPr>
                <w:rFonts w:ascii="Times New Roman" w:hAnsi="Times New Roman" w:cs="Times New Roman"/>
                <w:b/>
              </w:rPr>
              <w:t xml:space="preserve">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099298BE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Course on immigration and democracy </w:t>
            </w:r>
            <w:r w:rsidRPr="00C7025B">
              <w:rPr>
                <w:rFonts w:ascii="Times New Roman" w:hAnsi="Times New Roman" w:cs="Times New Roman"/>
                <w:i/>
              </w:rPr>
              <w:t xml:space="preserve">Freshman Seminar Program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5460" w:rsidRPr="00C7025B" w14:paraId="1332FB06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C6CCE7B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53A2890" w14:textId="6B50341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comparing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immigration policy in Britain, </w:t>
            </w:r>
            <w:r w:rsidR="00023CD5" w:rsidRPr="00C7025B">
              <w:rPr>
                <w:rFonts w:ascii="Times New Roman" w:hAnsi="Times New Roman" w:cs="Times New Roman"/>
              </w:rPr>
              <w:t>Harvard University</w:t>
            </w:r>
          </w:p>
        </w:tc>
      </w:tr>
      <w:tr w:rsidR="00C65460" w:rsidRPr="00C7025B" w14:paraId="12FFDF8B" w14:textId="77777777" w:rsidTr="003761EF">
        <w:trPr>
          <w:trHeight w:val="269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D4DF70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728C7F63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Germany and the United States pre- and   </w:t>
            </w:r>
          </w:p>
        </w:tc>
      </w:tr>
      <w:tr w:rsidR="00C65460" w:rsidRPr="00C7025B" w14:paraId="0BDB9FD0" w14:textId="77777777" w:rsidTr="003761EF">
        <w:trPr>
          <w:trHeight w:val="55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2FA498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  <w:p w14:paraId="27CA57E7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189AF5FD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post-September 11</w:t>
            </w:r>
            <w:r w:rsidRPr="00C7025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7025B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C65460" w:rsidRPr="00C7025B" w14:paraId="13779F64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38EAB2F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Spring, 2000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1349DB88" w14:textId="77777777" w:rsidR="00C65460" w:rsidRPr="00C7025B" w:rsidRDefault="00C65460" w:rsidP="00C65460">
            <w:pPr>
              <w:tabs>
                <w:tab w:val="center" w:pos="2888"/>
                <w:tab w:val="center" w:pos="4752"/>
                <w:tab w:val="center" w:pos="649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 xml:space="preserve">Part-time Visiting </w:t>
            </w:r>
            <w:proofErr w:type="gramStart"/>
            <w:r w:rsidRPr="00C7025B">
              <w:rPr>
                <w:rFonts w:ascii="Times New Roman" w:hAnsi="Times New Roman" w:cs="Times New Roman"/>
                <w:b/>
              </w:rPr>
              <w:t>Lecturer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Bridgewater State 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College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65460" w:rsidRPr="00C7025B" w14:paraId="14EF32ED" w14:textId="77777777" w:rsidTr="003761EF">
        <w:trPr>
          <w:trHeight w:val="53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F2A6E88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9DF41E1" w14:textId="77777777" w:rsidR="00C65460" w:rsidRPr="00C7025B" w:rsidRDefault="00C65460" w:rsidP="00C65460">
            <w:pPr>
              <w:spacing w:after="0" w:line="240" w:lineRule="auto"/>
              <w:ind w:left="0" w:right="0" w:firstLine="5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Introduction to Western Political             </w:t>
            </w:r>
            <w:r w:rsidRPr="00C7025B">
              <w:rPr>
                <w:rFonts w:ascii="Times New Roman" w:hAnsi="Times New Roman" w:cs="Times New Roman"/>
                <w:i/>
              </w:rPr>
              <w:t xml:space="preserve">Department of Political Science  </w:t>
            </w:r>
            <w:r w:rsidRPr="00C7025B">
              <w:rPr>
                <w:rFonts w:ascii="Times New Roman" w:hAnsi="Times New Roman" w:cs="Times New Roman"/>
              </w:rPr>
              <w:t xml:space="preserve"> Thought  </w:t>
            </w:r>
          </w:p>
        </w:tc>
      </w:tr>
      <w:tr w:rsidR="00C65460" w:rsidRPr="00C7025B" w14:paraId="2E82F041" w14:textId="77777777" w:rsidTr="003761EF">
        <w:trPr>
          <w:trHeight w:val="343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16DF0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7B6360BB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5460" w:rsidRPr="00C7025B" w14:paraId="6F2B3196" w14:textId="77777777" w:rsidTr="003761EF">
        <w:trPr>
          <w:trHeight w:val="62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47AD13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lastRenderedPageBreak/>
              <w:t xml:space="preserve">Spring, 1999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08C7AC57" w14:textId="77777777" w:rsidR="00C65460" w:rsidRPr="00C7025B" w:rsidRDefault="00C65460" w:rsidP="005260B4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>Part-time Visiting Lecturer</w:t>
            </w:r>
            <w:r w:rsidRPr="00C7025B">
              <w:rPr>
                <w:rFonts w:ascii="Times New Roman" w:hAnsi="Times New Roman" w:cs="Times New Roman"/>
              </w:rPr>
              <w:t xml:space="preserve">                   University of Massachusetts, </w:t>
            </w:r>
            <w:r w:rsidRPr="00C7025B">
              <w:rPr>
                <w:rFonts w:ascii="Times New Roman" w:hAnsi="Times New Roman" w:cs="Times New Roman"/>
                <w:i/>
              </w:rPr>
              <w:t>Courses:</w:t>
            </w:r>
            <w:r w:rsidRPr="00C7025B">
              <w:rPr>
                <w:rFonts w:ascii="Times New Roman" w:hAnsi="Times New Roman" w:cs="Times New Roman"/>
              </w:rPr>
              <w:t xml:space="preserve"> Introduction to American          Dartmouth  </w:t>
            </w:r>
          </w:p>
        </w:tc>
      </w:tr>
      <w:tr w:rsidR="00C65460" w:rsidRPr="00C7025B" w14:paraId="05232C7B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1A393B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74128271" w14:textId="77777777" w:rsidR="00C65460" w:rsidRPr="00C7025B" w:rsidRDefault="00C65460" w:rsidP="005260B4">
            <w:pPr>
              <w:spacing w:after="0" w:line="240" w:lineRule="auto"/>
              <w:ind w:left="0" w:righ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Politics, Contemporary Issues in              </w:t>
            </w:r>
            <w:r w:rsidRPr="00C7025B">
              <w:rPr>
                <w:rFonts w:ascii="Times New Roman" w:hAnsi="Times New Roman" w:cs="Times New Roman"/>
                <w:i/>
              </w:rPr>
              <w:t>Department of Political Science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65460" w:rsidRPr="00C7025B" w14:paraId="7BDEF109" w14:textId="77777777" w:rsidTr="003761EF">
        <w:trPr>
          <w:trHeight w:val="547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6E0EE0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  <w:p w14:paraId="663D76F2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5F091E5E" w14:textId="77777777" w:rsidR="00C65460" w:rsidRPr="00C7025B" w:rsidRDefault="00C65460" w:rsidP="005260B4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Human Rights   </w:t>
            </w:r>
          </w:p>
        </w:tc>
      </w:tr>
      <w:tr w:rsidR="00C65460" w:rsidRPr="00C7025B" w14:paraId="3ADC0A9D" w14:textId="77777777" w:rsidTr="003761EF">
        <w:trPr>
          <w:trHeight w:val="273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D1CDE6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Spring, 2000—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5D4AC20" w14:textId="77777777" w:rsidR="00C65460" w:rsidRPr="00C7025B" w:rsidRDefault="00C65460" w:rsidP="00C65460">
            <w:pPr>
              <w:tabs>
                <w:tab w:val="center" w:pos="2168"/>
                <w:tab w:val="center" w:pos="2888"/>
                <w:tab w:val="center" w:pos="4454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 xml:space="preserve">Teaching </w:t>
            </w:r>
            <w:proofErr w:type="gramStart"/>
            <w:r w:rsidRPr="00C7025B">
              <w:rPr>
                <w:rFonts w:ascii="Times New Roman" w:hAnsi="Times New Roman" w:cs="Times New Roman"/>
                <w:b/>
              </w:rPr>
              <w:t>Fellow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Harvard University  </w:t>
            </w:r>
          </w:p>
        </w:tc>
      </w:tr>
      <w:tr w:rsidR="00C65460" w:rsidRPr="00C7025B" w14:paraId="6C41EA61" w14:textId="77777777" w:rsidTr="003761EF">
        <w:trPr>
          <w:trHeight w:val="54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8FEB59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Fall, 2002  </w:t>
            </w:r>
          </w:p>
          <w:p w14:paraId="7A4485A7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1C84D15" w14:textId="3A1C4EFC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i/>
              </w:rPr>
              <w:t xml:space="preserve">Departments of Government, History, and African </w:t>
            </w:r>
            <w:r w:rsidR="00A142ED">
              <w:rPr>
                <w:rFonts w:ascii="Times New Roman" w:hAnsi="Times New Roman" w:cs="Times New Roman"/>
                <w:i/>
              </w:rPr>
              <w:t xml:space="preserve">and African </w:t>
            </w:r>
            <w:r w:rsidRPr="00C7025B">
              <w:rPr>
                <w:rFonts w:ascii="Times New Roman" w:hAnsi="Times New Roman" w:cs="Times New Roman"/>
                <w:i/>
              </w:rPr>
              <w:t xml:space="preserve">American Studies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5460" w:rsidRPr="00C7025B" w14:paraId="7C77AF90" w14:textId="77777777" w:rsidTr="003761EF">
        <w:trPr>
          <w:trHeight w:val="27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C97D94" w14:textId="77777777" w:rsidR="00C65460" w:rsidRPr="00C7025B" w:rsidRDefault="00C65460" w:rsidP="00C65460">
            <w:pPr>
              <w:tabs>
                <w:tab w:val="center" w:pos="1442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Fall, 1992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—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7E377CC" w14:textId="77777777" w:rsidR="00C65460" w:rsidRPr="00C7025B" w:rsidRDefault="00C65460" w:rsidP="00C65460">
            <w:pPr>
              <w:tabs>
                <w:tab w:val="center" w:pos="2888"/>
                <w:tab w:val="center" w:pos="4679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>Teaching Assistant/</w:t>
            </w:r>
            <w:proofErr w:type="gramStart"/>
            <w:r w:rsidRPr="00C7025B">
              <w:rPr>
                <w:rFonts w:ascii="Times New Roman" w:hAnsi="Times New Roman" w:cs="Times New Roman"/>
                <w:b/>
              </w:rPr>
              <w:t>Fellow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University of California,  </w:t>
            </w:r>
          </w:p>
        </w:tc>
      </w:tr>
      <w:tr w:rsidR="00C65460" w:rsidRPr="00C7025B" w14:paraId="38853D89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6971B14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Spring, 1996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DF69A2B" w14:textId="77777777" w:rsidR="00C65460" w:rsidRPr="00C7025B" w:rsidRDefault="00C65460" w:rsidP="00C65460">
            <w:pPr>
              <w:tabs>
                <w:tab w:val="center" w:pos="4162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Political Theory, Civil 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Liberties,   </w:t>
            </w:r>
            <w:proofErr w:type="gramEnd"/>
            <w:r w:rsidRPr="00C7025B">
              <w:rPr>
                <w:rFonts w:ascii="Times New Roman" w:hAnsi="Times New Roman" w:cs="Times New Roman"/>
              </w:rPr>
              <w:tab/>
              <w:t xml:space="preserve">Los Angeles  </w:t>
            </w:r>
          </w:p>
        </w:tc>
      </w:tr>
      <w:tr w:rsidR="00C65460" w:rsidRPr="00C7025B" w14:paraId="3C59EF1C" w14:textId="77777777" w:rsidTr="003761EF">
        <w:trPr>
          <w:trHeight w:val="27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968968" w14:textId="77777777" w:rsidR="00C65460" w:rsidRPr="00C7025B" w:rsidRDefault="00C65460" w:rsidP="00C65460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2C22566A" w14:textId="77777777" w:rsidR="00C65460" w:rsidRPr="00C7025B" w:rsidRDefault="00C65460" w:rsidP="00C65460">
            <w:pPr>
              <w:spacing w:after="0" w:line="240" w:lineRule="auto"/>
              <w:ind w:left="5" w:righ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Politics of the Middle East, World           </w:t>
            </w:r>
            <w:r w:rsidRPr="00C7025B">
              <w:rPr>
                <w:rFonts w:ascii="Times New Roman" w:hAnsi="Times New Roman" w:cs="Times New Roman"/>
                <w:i/>
              </w:rPr>
              <w:t xml:space="preserve">Department of Political Science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DDC506D" w14:textId="40C23BED" w:rsidR="00CC14B5" w:rsidRPr="00C7025B" w:rsidRDefault="00F8789E" w:rsidP="00964AAE">
      <w:r w:rsidRPr="00C7025B">
        <w:tab/>
      </w:r>
      <w:r w:rsidRPr="00C7025B">
        <w:tab/>
      </w:r>
      <w:r w:rsidRPr="00C7025B">
        <w:tab/>
      </w:r>
      <w:r w:rsidRPr="00C7025B">
        <w:tab/>
        <w:t>Politics</w:t>
      </w:r>
    </w:p>
    <w:p w14:paraId="211BB01D" w14:textId="3E4011BE" w:rsidR="00CC14B5" w:rsidRPr="00C7025B" w:rsidRDefault="00CC14B5"/>
    <w:p w14:paraId="3AF56B42" w14:textId="25FA9527" w:rsidR="00CC14B5" w:rsidRPr="00C7025B" w:rsidRDefault="00CC14B5">
      <w:pPr>
        <w:rPr>
          <w:b/>
          <w:bCs/>
          <w:i/>
          <w:iCs/>
        </w:rPr>
      </w:pPr>
      <w:r w:rsidRPr="00C7025B">
        <w:rPr>
          <w:b/>
          <w:bCs/>
          <w:i/>
          <w:iCs/>
        </w:rPr>
        <w:t>Honors and Awards</w:t>
      </w:r>
    </w:p>
    <w:tbl>
      <w:tblPr>
        <w:tblStyle w:val="TableGrid1"/>
        <w:tblW w:w="8677" w:type="dxa"/>
        <w:tblInd w:w="9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073"/>
        <w:gridCol w:w="6604"/>
      </w:tblGrid>
      <w:tr w:rsidR="000803E1" w:rsidRPr="00C7025B" w14:paraId="39411954" w14:textId="77777777" w:rsidTr="003761EF">
        <w:trPr>
          <w:trHeight w:val="758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86543F" w14:textId="60F4D844" w:rsidR="000D669C" w:rsidRPr="00C7025B" w:rsidRDefault="000D669C" w:rsidP="00B9207D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July 2023-December 2023</w:t>
            </w:r>
          </w:p>
          <w:p w14:paraId="4487C76C" w14:textId="77777777" w:rsidR="000D669C" w:rsidRPr="00C7025B" w:rsidRDefault="000D669C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11D3975C" w14:textId="5B5E1CE8" w:rsidR="002022F9" w:rsidRPr="00C7025B" w:rsidRDefault="002022F9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July 2023-June 2024 </w:t>
            </w:r>
          </w:p>
          <w:p w14:paraId="1524973B" w14:textId="77777777" w:rsidR="002022F9" w:rsidRPr="00C7025B" w:rsidRDefault="002022F9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488FF290" w14:textId="77777777" w:rsidR="00D06A85" w:rsidRPr="00C7025B" w:rsidRDefault="00D06A85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54A6D91D" w14:textId="77777777" w:rsidR="00A1396C" w:rsidRPr="00C7025B" w:rsidRDefault="00A1396C" w:rsidP="00A1396C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0CDB9E71" w14:textId="77777777" w:rsidR="00A1396C" w:rsidRPr="00C7025B" w:rsidRDefault="00A1396C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0C3237E6" w14:textId="77777777" w:rsidR="00654253" w:rsidRPr="00C7025B" w:rsidRDefault="00654253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068FF1DE" w14:textId="1C01CD6B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August 2022</w:t>
            </w:r>
          </w:p>
          <w:p w14:paraId="5B3E9814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0B5D2D95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May 2021</w:t>
            </w:r>
          </w:p>
          <w:p w14:paraId="10AA5957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76964DF1" w14:textId="77777777" w:rsidR="00170DE5" w:rsidRPr="00C7025B" w:rsidRDefault="00170DE5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72321886" w14:textId="2CCE04AE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April,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2019</w:t>
            </w:r>
          </w:p>
          <w:p w14:paraId="06E3B62F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68D0D2F5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June,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2017</w:t>
            </w:r>
          </w:p>
          <w:p w14:paraId="2E39EF73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7FA3DE93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June,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2014  </w:t>
            </w:r>
          </w:p>
          <w:p w14:paraId="4C9E9866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087CFE4" w14:textId="02F0FA6B" w:rsidR="000D669C" w:rsidRPr="00C7025B" w:rsidRDefault="000D669C" w:rsidP="000D669C">
            <w:pPr>
              <w:ind w:left="0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The Resurrection Project, Grant for Technical Assistance (country conditions reports)</w:t>
            </w:r>
          </w:p>
          <w:p w14:paraId="6D04B9E3" w14:textId="77777777" w:rsidR="000D669C" w:rsidRPr="00C7025B" w:rsidRDefault="000D669C" w:rsidP="00A1396C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0D771C6A" w14:textId="77777777" w:rsidR="000D669C" w:rsidRPr="00C7025B" w:rsidRDefault="000D669C" w:rsidP="000D669C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143563B9" w14:textId="567C7096" w:rsidR="00A1396C" w:rsidRPr="00C7025B" w:rsidRDefault="002022F9" w:rsidP="00A1396C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DePaul Migration Collaborative Grant </w:t>
            </w:r>
            <w:r w:rsidR="001944DC" w:rsidRPr="00C7025B">
              <w:rPr>
                <w:rFonts w:ascii="Times New Roman" w:hAnsi="Times New Roman" w:cs="Times New Roman"/>
              </w:rPr>
              <w:t xml:space="preserve">for: “New Refugee Categories, New Tactics: Country Conditions Reports </w:t>
            </w:r>
            <w:proofErr w:type="gramStart"/>
            <w:r w:rsidR="001944DC" w:rsidRPr="00C7025B">
              <w:rPr>
                <w:rFonts w:ascii="Times New Roman" w:hAnsi="Times New Roman" w:cs="Times New Roman"/>
              </w:rPr>
              <w:t>For</w:t>
            </w:r>
            <w:proofErr w:type="gramEnd"/>
            <w:r w:rsidR="001944DC" w:rsidRPr="00C7025B">
              <w:rPr>
                <w:rFonts w:ascii="Times New Roman" w:hAnsi="Times New Roman" w:cs="Times New Roman"/>
              </w:rPr>
              <w:t xml:space="preserve"> All”</w:t>
            </w:r>
            <w:r w:rsidR="00A1396C" w:rsidRPr="00C7025B">
              <w:rPr>
                <w:rFonts w:ascii="Times New Roman" w:hAnsi="Times New Roman" w:cs="Times New Roman"/>
              </w:rPr>
              <w:t xml:space="preserve"> (This program was established with funds from the Schreiber </w:t>
            </w:r>
            <w:r w:rsidR="00D3389F">
              <w:rPr>
                <w:rFonts w:ascii="Times New Roman" w:hAnsi="Times New Roman" w:cs="Times New Roman"/>
              </w:rPr>
              <w:t>Philanthropy</w:t>
            </w:r>
            <w:r w:rsidR="00A1396C" w:rsidRPr="00C7025B">
              <w:rPr>
                <w:rFonts w:ascii="Times New Roman" w:hAnsi="Times New Roman" w:cs="Times New Roman"/>
              </w:rPr>
              <w:t xml:space="preserve"> to support interdisciplinary, community-engaged research projects.) </w:t>
            </w:r>
          </w:p>
          <w:p w14:paraId="42BB9483" w14:textId="77777777" w:rsidR="002022F9" w:rsidRPr="00C7025B" w:rsidRDefault="002022F9" w:rsidP="00A1396C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7B496994" w14:textId="7D6262AF" w:rsidR="000803E1" w:rsidRPr="00C7025B" w:rsidRDefault="000803E1" w:rsidP="00A1396C">
            <w:pPr>
              <w:ind w:left="0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DePaul Excellence in Public Service Award</w:t>
            </w:r>
          </w:p>
          <w:p w14:paraId="4A643B84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024C0E66" w14:textId="717C4158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DePaul Spirit of Inquiry Award (</w:t>
            </w:r>
            <w:r w:rsidR="00BA4E4E" w:rsidRPr="00C7025B">
              <w:rPr>
                <w:rFonts w:ascii="Times New Roman" w:hAnsi="Times New Roman" w:cs="Times New Roman"/>
              </w:rPr>
              <w:t xml:space="preserve">highest annual award for </w:t>
            </w:r>
            <w:r w:rsidRPr="00C7025B">
              <w:rPr>
                <w:rFonts w:ascii="Times New Roman" w:hAnsi="Times New Roman" w:cs="Times New Roman"/>
              </w:rPr>
              <w:t>research excellence)</w:t>
            </w:r>
          </w:p>
          <w:p w14:paraId="3AD1118F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019B5EC4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Nominated for University Excellence in Teaching Award</w:t>
            </w:r>
          </w:p>
          <w:p w14:paraId="408F3814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51673DEB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Pi Sigma Alpha (DePaul) award </w:t>
            </w:r>
            <w:proofErr w:type="gramStart"/>
            <w:r w:rsidRPr="00C7025B">
              <w:rPr>
                <w:rFonts w:ascii="Times New Roman" w:hAnsi="Times New Roman" w:cs="Times New Roman"/>
              </w:rPr>
              <w:t>in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teaching excellence.</w:t>
            </w:r>
          </w:p>
          <w:p w14:paraId="00BF3FD5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  <w:p w14:paraId="44009197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DePaul Engage Faculty Recognition for significant impact on students’ lives and fulfilling university mission.  </w:t>
            </w:r>
          </w:p>
          <w:p w14:paraId="64DE2512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</w:tc>
      </w:tr>
      <w:tr w:rsidR="000803E1" w:rsidRPr="00C7025B" w14:paraId="214EFE87" w14:textId="77777777" w:rsidTr="003761EF">
        <w:trPr>
          <w:trHeight w:val="776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7573AD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2009, 2010  </w:t>
            </w:r>
          </w:p>
          <w:p w14:paraId="61E36440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6B89D220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Nominated for U.T.S.A. Distinguished Research Award for a Tenure Track Professor (twice)  </w:t>
            </w:r>
          </w:p>
        </w:tc>
      </w:tr>
      <w:tr w:rsidR="000803E1" w:rsidRPr="00C7025B" w14:paraId="1ACD88C3" w14:textId="77777777" w:rsidTr="003761EF">
        <w:trPr>
          <w:trHeight w:val="804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873FE8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October,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2008 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55AB9054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Polity Prize 2008: best article to appear in pages in 2007 for </w:t>
            </w:r>
          </w:p>
          <w:p w14:paraId="5486823C" w14:textId="77777777" w:rsidR="000803E1" w:rsidRPr="00C7025B" w:rsidRDefault="000803E1" w:rsidP="003761EF">
            <w:pPr>
              <w:ind w:left="5" w:firstLine="0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“Domestic War: Locke’s Concept of Prerogative and Implications for U.S. ‘Wars’ Today.”  </w:t>
            </w:r>
          </w:p>
          <w:p w14:paraId="31CCD9D5" w14:textId="77777777" w:rsidR="003802A6" w:rsidRPr="00C7025B" w:rsidRDefault="003802A6" w:rsidP="003761EF">
            <w:pPr>
              <w:ind w:left="5" w:firstLine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8651" w:type="dxa"/>
        <w:tblInd w:w="5" w:type="dxa"/>
        <w:tblLook w:val="04A0" w:firstRow="1" w:lastRow="0" w:firstColumn="1" w:lastColumn="0" w:noHBand="0" w:noVBand="1"/>
      </w:tblPr>
      <w:tblGrid>
        <w:gridCol w:w="1440"/>
        <w:gridCol w:w="722"/>
        <w:gridCol w:w="6489"/>
      </w:tblGrid>
      <w:tr w:rsidR="00071CE8" w:rsidRPr="00C7025B" w14:paraId="3823881E" w14:textId="77777777" w:rsidTr="003761EF">
        <w:trPr>
          <w:trHeight w:val="111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0983C3" w14:textId="77777777" w:rsidR="00D17AF0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7025B">
              <w:rPr>
                <w:rFonts w:ascii="Times New Roman" w:hAnsi="Times New Roman" w:cs="Times New Roman"/>
              </w:rPr>
              <w:t>July,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2004</w:t>
            </w:r>
          </w:p>
          <w:p w14:paraId="324FDE1E" w14:textId="77777777" w:rsidR="00D17AF0" w:rsidRPr="00C7025B" w:rsidRDefault="00D17AF0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89B1575" w14:textId="77777777" w:rsidR="00D17AF0" w:rsidRPr="00C7025B" w:rsidRDefault="00D17AF0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6D739802" w14:textId="77777777" w:rsidR="00D17AF0" w:rsidRPr="00C7025B" w:rsidRDefault="00D17AF0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357332A" w14:textId="2017B628" w:rsidR="00071CE8" w:rsidRPr="00C7025B" w:rsidRDefault="00D17AF0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2001-2004</w:t>
            </w:r>
            <w:r w:rsidR="00071CE8" w:rsidRPr="00C7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3529F83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3BE227B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Pi Sigma Alpha Best Paper Award, 2003: Northeastern Political Science  </w:t>
            </w:r>
          </w:p>
          <w:p w14:paraId="03257C77" w14:textId="502484E5" w:rsidR="00D17AF0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Association's Best Paper Award for “Asceticism, Bio-Power, and the Poor”  </w:t>
            </w:r>
          </w:p>
          <w:p w14:paraId="37423740" w14:textId="77777777" w:rsidR="00D17AF0" w:rsidRPr="00C7025B" w:rsidRDefault="00D17AF0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42C58CD8" w14:textId="77777777" w:rsidR="00837059" w:rsidRPr="00C7025B" w:rsidRDefault="00D17AF0" w:rsidP="00837059">
            <w:pPr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Two </w:t>
            </w:r>
            <w:r w:rsidR="00837059" w:rsidRPr="00C7025B">
              <w:rPr>
                <w:rFonts w:ascii="Times New Roman" w:hAnsi="Times New Roman" w:cs="Times New Roman"/>
              </w:rPr>
              <w:t>Certificate of Distinction in Teaching Awards</w:t>
            </w:r>
          </w:p>
          <w:p w14:paraId="7706030A" w14:textId="190D3BA8" w:rsidR="00D17AF0" w:rsidRPr="00C7025B" w:rsidRDefault="00D17AF0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Harvard University </w:t>
            </w:r>
          </w:p>
          <w:p w14:paraId="27C47E07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  <w:i/>
              </w:rPr>
              <w:lastRenderedPageBreak/>
              <w:t xml:space="preserve">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CE8" w:rsidRPr="00C7025B" w14:paraId="34F84A1D" w14:textId="77777777" w:rsidTr="003761EF">
        <w:trPr>
          <w:trHeight w:val="27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29BBDE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i/>
              </w:rPr>
              <w:lastRenderedPageBreak/>
              <w:t>Graduate:</w:t>
            </w:r>
            <w:r w:rsidRPr="00C7025B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A190CBD" w14:textId="77777777" w:rsidR="00071CE8" w:rsidRPr="00C7025B" w:rsidRDefault="00071CE8" w:rsidP="003761EF">
            <w:pPr>
              <w:spacing w:after="0" w:line="240" w:lineRule="auto"/>
              <w:ind w:left="2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</w:rPr>
              <w:t xml:space="preserve"> 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E0A8760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Dissertation Year Fellowship, U.C.L.A., 1996-97  </w:t>
            </w:r>
          </w:p>
        </w:tc>
      </w:tr>
      <w:tr w:rsidR="00071CE8" w:rsidRPr="00C7025B" w14:paraId="125C67E9" w14:textId="77777777" w:rsidTr="003761E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400504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70D3310" w14:textId="77777777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06CA0A9" w14:textId="1739E548" w:rsidR="00071CE8" w:rsidRPr="00C7025B" w:rsidRDefault="00071CE8" w:rsidP="003761EF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Critical Theory Year in Paris, U.C.L.A., 1994-</w:t>
            </w:r>
            <w:proofErr w:type="gramStart"/>
            <w:r w:rsidRPr="00C7025B">
              <w:rPr>
                <w:rFonts w:ascii="Times New Roman" w:hAnsi="Times New Roman" w:cs="Times New Roman"/>
              </w:rPr>
              <w:t xml:space="preserve">95  </w:t>
            </w:r>
            <w:r w:rsidR="00627037">
              <w:rPr>
                <w:rFonts w:ascii="Times New Roman" w:hAnsi="Times New Roman" w:cs="Times New Roman"/>
              </w:rPr>
              <w:t>(</w:t>
            </w:r>
            <w:proofErr w:type="gramEnd"/>
            <w:r w:rsidR="00627037">
              <w:rPr>
                <w:rFonts w:ascii="Times New Roman" w:hAnsi="Times New Roman" w:cs="Times New Roman"/>
              </w:rPr>
              <w:t>Samuel Weber)</w:t>
            </w:r>
          </w:p>
        </w:tc>
      </w:tr>
    </w:tbl>
    <w:p w14:paraId="7E0B1A80" w14:textId="77777777" w:rsidR="00071CE8" w:rsidRPr="00C7025B" w:rsidRDefault="00071CE8" w:rsidP="00071CE8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6121F8B9" w14:textId="3A7485E0" w:rsidR="00C91ED3" w:rsidRPr="00C91ED3" w:rsidRDefault="00071CE8" w:rsidP="006B417B">
      <w:pPr>
        <w:tabs>
          <w:tab w:val="center" w:pos="5927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>Undergraduate:</w:t>
      </w:r>
      <w:r w:rsidRPr="00C7025B">
        <w:t xml:space="preserve">             University Honors </w:t>
      </w:r>
      <w:proofErr w:type="gramStart"/>
      <w:r w:rsidRPr="00C7025B">
        <w:t xml:space="preserve">Program  </w:t>
      </w:r>
      <w:r w:rsidRPr="00C7025B">
        <w:tab/>
      </w:r>
      <w:proofErr w:type="gramEnd"/>
      <w:r w:rsidRPr="00C7025B">
        <w:t xml:space="preserve">Alumni Scholarship  </w:t>
      </w:r>
    </w:p>
    <w:tbl>
      <w:tblPr>
        <w:tblStyle w:val="TableGrid"/>
        <w:tblpPr w:leftFromText="180" w:rightFromText="180" w:vertAnchor="text" w:tblpY="1"/>
        <w:tblOverlap w:val="never"/>
        <w:tblW w:w="8687" w:type="dxa"/>
        <w:tblInd w:w="0" w:type="dxa"/>
        <w:tblLook w:val="04A0" w:firstRow="1" w:lastRow="0" w:firstColumn="1" w:lastColumn="0" w:noHBand="0" w:noVBand="1"/>
      </w:tblPr>
      <w:tblGrid>
        <w:gridCol w:w="2148"/>
        <w:gridCol w:w="6539"/>
      </w:tblGrid>
      <w:tr w:rsidR="00071CE8" w:rsidRPr="00C7025B" w14:paraId="71B23B64" w14:textId="77777777" w:rsidTr="00C91ED3">
        <w:trPr>
          <w:trHeight w:val="249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4B2B8FFF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61400FFD" w14:textId="77777777" w:rsidR="00071CE8" w:rsidRPr="00C7025B" w:rsidRDefault="00071CE8" w:rsidP="00C91ED3">
            <w:pPr>
              <w:tabs>
                <w:tab w:val="center" w:pos="3669"/>
              </w:tabs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Commonwealth Scholar   </w:t>
            </w:r>
            <w:r w:rsidRPr="00C7025B">
              <w:rPr>
                <w:rFonts w:ascii="Times New Roman" w:hAnsi="Times New Roman" w:cs="Times New Roman"/>
              </w:rPr>
              <w:tab/>
              <w:t xml:space="preserve">Cobb Scholarship  </w:t>
            </w:r>
          </w:p>
        </w:tc>
      </w:tr>
      <w:tr w:rsidR="00071CE8" w:rsidRPr="00C7025B" w14:paraId="79CE6A79" w14:textId="77777777" w:rsidTr="00C91ED3">
        <w:trPr>
          <w:trHeight w:val="52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5D9D6D67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  <w:r w:rsidRPr="00C7025B">
              <w:rPr>
                <w:rFonts w:ascii="Times New Roman" w:hAnsi="Times New Roman" w:cs="Times New Roman"/>
              </w:rPr>
              <w:tab/>
              <w:t xml:space="preserve">  </w:t>
            </w:r>
          </w:p>
          <w:p w14:paraId="7B7AEED7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3629B9EC" w14:textId="77777777" w:rsidR="00071CE8" w:rsidRPr="00C7025B" w:rsidRDefault="00071CE8" w:rsidP="00C91ED3">
            <w:pPr>
              <w:spacing w:after="0" w:line="240" w:lineRule="auto"/>
              <w:ind w:left="2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University Scholarship  </w:t>
            </w:r>
          </w:p>
        </w:tc>
      </w:tr>
      <w:tr w:rsidR="00071CE8" w:rsidRPr="00C7025B" w14:paraId="2FAC2A95" w14:textId="77777777" w:rsidTr="00C91ED3">
        <w:trPr>
          <w:trHeight w:val="207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7ED798B1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  <w:i/>
              </w:rPr>
              <w:t>University Service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  <w:p w14:paraId="3009BE81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00DE2C9D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  <w:p w14:paraId="66623D07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6A2E1217" w14:textId="31C5FF6D" w:rsidR="00307FA0" w:rsidRDefault="00307FA0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Faculty Advisor to SWANA through </w:t>
            </w:r>
            <w:r w:rsidR="00382901">
              <w:rPr>
                <w:rFonts w:ascii="Times New Roman" w:hAnsi="Times New Roman" w:cs="Times New Roman"/>
              </w:rPr>
              <w:t>present</w:t>
            </w:r>
          </w:p>
          <w:p w14:paraId="021A214C" w14:textId="08B02FFF" w:rsidR="00307FA0" w:rsidRDefault="00307FA0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CC2602" w14:textId="04C48475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Member of Dean’s Migration Collaborative—summer 2021 to summer 2022</w:t>
            </w:r>
          </w:p>
          <w:p w14:paraId="6FDB18AE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434EB203" w14:textId="6C17B624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Open Arms Scholarship Committee, Fall 2021 to </w:t>
            </w:r>
            <w:r w:rsidR="00476F77">
              <w:rPr>
                <w:rFonts w:ascii="Times New Roman" w:hAnsi="Times New Roman" w:cs="Times New Roman"/>
              </w:rPr>
              <w:t>Spring 2024</w:t>
            </w:r>
          </w:p>
          <w:p w14:paraId="3D0FFF06" w14:textId="40752675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29B74C2B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Special committee to welcome Afghan women rescued in summer of 2021 to DePaul, Provost’s Office, 2021-2022</w:t>
            </w:r>
          </w:p>
          <w:p w14:paraId="77F1CFEE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3A8CFD6B" w14:textId="24449FA6" w:rsidR="00740CB5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Founder and Faculty Advisor, DePaul Sanctuary</w:t>
            </w:r>
            <w:r w:rsidR="00C1065F">
              <w:rPr>
                <w:rFonts w:ascii="Times New Roman" w:hAnsi="Times New Roman" w:cs="Times New Roman"/>
              </w:rPr>
              <w:t>,</w:t>
            </w:r>
            <w:r w:rsidRPr="00C7025B">
              <w:rPr>
                <w:rFonts w:ascii="Times New Roman" w:hAnsi="Times New Roman" w:cs="Times New Roman"/>
              </w:rPr>
              <w:t xml:space="preserve"> 2021-present</w:t>
            </w:r>
            <w:r w:rsidR="005736BB" w:rsidRPr="00C7025B">
              <w:rPr>
                <w:rFonts w:ascii="Times New Roman" w:hAnsi="Times New Roman" w:cs="Times New Roman"/>
              </w:rPr>
              <w:t xml:space="preserve">     </w:t>
            </w:r>
          </w:p>
          <w:p w14:paraId="11C9F77F" w14:textId="77777777" w:rsidR="00303162" w:rsidRDefault="00303162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4494BD8" w14:textId="69635F1C" w:rsidR="005736BB" w:rsidRPr="00C7025B" w:rsidRDefault="005736BB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~Co-Director: Sanctuary Now! NGO with graduate students and alumni co-directors</w:t>
            </w:r>
            <w:r w:rsidR="00C1065F">
              <w:rPr>
                <w:rFonts w:ascii="Times New Roman" w:hAnsi="Times New Roman" w:cs="Times New Roman"/>
              </w:rPr>
              <w:t>,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  <w:r w:rsidR="00C1065F" w:rsidRPr="00C7025B">
              <w:rPr>
                <w:rFonts w:ascii="Times New Roman" w:hAnsi="Times New Roman" w:cs="Times New Roman"/>
              </w:rPr>
              <w:t>2021-present</w:t>
            </w:r>
          </w:p>
          <w:p w14:paraId="3D612DFA" w14:textId="5AEF634D" w:rsidR="005736BB" w:rsidRPr="00C7025B" w:rsidRDefault="005736BB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5B2801D9" w14:textId="26DCFF7E" w:rsidR="005736BB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Faculty Advisor, DePaul’s IGNITE, 2019—</w:t>
            </w:r>
            <w:r w:rsidR="003E6E61" w:rsidRPr="00C7025B">
              <w:rPr>
                <w:rFonts w:ascii="Times New Roman" w:hAnsi="Times New Roman" w:cs="Times New Roman"/>
              </w:rPr>
              <w:t>2022</w:t>
            </w:r>
          </w:p>
          <w:p w14:paraId="1142A115" w14:textId="77777777" w:rsidR="005736BB" w:rsidRPr="00C7025B" w:rsidRDefault="005736BB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2C2D427" w14:textId="28DBBF32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Faculty Advisor, IL PIRG 2021-</w:t>
            </w:r>
            <w:r w:rsidR="003E6E61" w:rsidRPr="00C7025B">
              <w:rPr>
                <w:rFonts w:ascii="Times New Roman" w:hAnsi="Times New Roman" w:cs="Times New Roman"/>
              </w:rPr>
              <w:t>2022</w:t>
            </w:r>
          </w:p>
          <w:p w14:paraId="6D62913C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796A962A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Faculty Advisor, DePaul chapter of United Nations’ </w:t>
            </w:r>
            <w:proofErr w:type="spellStart"/>
            <w:r w:rsidRPr="00C7025B">
              <w:rPr>
                <w:rFonts w:ascii="Times New Roman" w:hAnsi="Times New Roman" w:cs="Times New Roman"/>
              </w:rPr>
              <w:t>GirlUp</w:t>
            </w:r>
            <w:proofErr w:type="spellEnd"/>
            <w:r w:rsidRPr="00C7025B">
              <w:rPr>
                <w:rFonts w:ascii="Times New Roman" w:hAnsi="Times New Roman" w:cs="Times New Roman"/>
              </w:rPr>
              <w:t>, 2017—2019.</w:t>
            </w:r>
          </w:p>
          <w:p w14:paraId="090FD4B4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3F5FB237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Faculty Advisor, DePaul student group People Against Sex Trafficking, 2018—2020.  </w:t>
            </w:r>
          </w:p>
          <w:p w14:paraId="5544C3FE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3F90C396" w14:textId="5A9721C5" w:rsidR="00071CE8" w:rsidRPr="00C7025B" w:rsidRDefault="00071CE8" w:rsidP="003477D8">
            <w:pPr>
              <w:spacing w:after="0" w:line="240" w:lineRule="auto"/>
              <w:ind w:left="15" w:right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Co-Chair of Women’s History Month, University of Texas, San Antonio, 2009—2010 (events held in </w:t>
            </w:r>
            <w:proofErr w:type="gramStart"/>
            <w:r w:rsidRPr="00C7025B">
              <w:rPr>
                <w:rFonts w:ascii="Times New Roman" w:hAnsi="Times New Roman" w:cs="Times New Roman"/>
              </w:rPr>
              <w:t>March,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2010).  </w:t>
            </w:r>
          </w:p>
        </w:tc>
      </w:tr>
      <w:tr w:rsidR="00071CE8" w:rsidRPr="00C7025B" w14:paraId="43F30C84" w14:textId="77777777" w:rsidTr="00C91ED3">
        <w:trPr>
          <w:trHeight w:val="788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7AEA6ED7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0EAB30B5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58785A4E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University of Texas, San Antonio, Women’s Study Proposal for </w:t>
            </w:r>
            <w:proofErr w:type="gramStart"/>
            <w:r w:rsidRPr="00C7025B">
              <w:rPr>
                <w:rFonts w:ascii="Times New Roman" w:hAnsi="Times New Roman" w:cs="Times New Roman"/>
              </w:rPr>
              <w:t>Minor  and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Major (accepted in Spring, 2007)  </w:t>
            </w:r>
          </w:p>
          <w:p w14:paraId="1C2D5847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2A04B86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University of Texas, San Antonio, Women’s Studies Curriculum Committee: 2004—2010   </w:t>
            </w:r>
          </w:p>
          <w:p w14:paraId="2A7E2235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71CE8" w:rsidRPr="00C7025B" w14:paraId="5EAE4E42" w14:textId="77777777" w:rsidTr="00C91ED3">
        <w:trPr>
          <w:trHeight w:val="769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5E3405CF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  <w:p w14:paraId="0CCFB895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17E8F290" w14:textId="77777777" w:rsidR="00071CE8" w:rsidRPr="00C7025B" w:rsidRDefault="00071CE8" w:rsidP="00C91ED3">
            <w:pPr>
              <w:spacing w:after="0" w:line="240" w:lineRule="auto"/>
              <w:ind w:right="0" w:firstLine="14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State Employee Charitable Campaign Committee, University of </w:t>
            </w:r>
            <w:proofErr w:type="gramStart"/>
            <w:r w:rsidRPr="00C7025B">
              <w:rPr>
                <w:rFonts w:ascii="Times New Roman" w:hAnsi="Times New Roman" w:cs="Times New Roman"/>
              </w:rPr>
              <w:t>Texas  San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Antonio: Fall, 2005   </w:t>
            </w:r>
          </w:p>
        </w:tc>
      </w:tr>
      <w:tr w:rsidR="00071CE8" w:rsidRPr="00C7025B" w14:paraId="2C95181C" w14:textId="77777777" w:rsidTr="00C91ED3">
        <w:trPr>
          <w:trHeight w:val="768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5FFD32E9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  <w:i/>
              </w:rPr>
              <w:t>Professional Service:</w:t>
            </w:r>
            <w:r w:rsidRPr="00C7025B">
              <w:rPr>
                <w:rFonts w:ascii="Times New Roman" w:hAnsi="Times New Roman" w:cs="Times New Roman"/>
              </w:rPr>
              <w:t xml:space="preserve"> </w:t>
            </w:r>
          </w:p>
          <w:p w14:paraId="0F96F4EE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2D3F1199" w14:textId="77777777" w:rsidR="00071CE8" w:rsidRPr="00C7025B" w:rsidRDefault="00071CE8" w:rsidP="00C91E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APSA Migration and Citizenship Section, Chair of Best Dissertation Committee for 2017 </w:t>
            </w:r>
          </w:p>
          <w:p w14:paraId="6792EAD4" w14:textId="77777777" w:rsidR="00071CE8" w:rsidRPr="00C7025B" w:rsidRDefault="00071CE8" w:rsidP="00C91E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0A47B577" w14:textId="77777777" w:rsidR="00071CE8" w:rsidRPr="00C7025B" w:rsidRDefault="00071CE8" w:rsidP="00C91E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lastRenderedPageBreak/>
              <w:t>~</w:t>
            </w:r>
            <w:r w:rsidRPr="00C4021A">
              <w:rPr>
                <w:rFonts w:ascii="Times New Roman" w:hAnsi="Times New Roman" w:cs="Times New Roman"/>
                <w:i/>
                <w:iCs/>
              </w:rPr>
              <w:t>expert witness work</w:t>
            </w:r>
            <w:r w:rsidRPr="00C7025B">
              <w:rPr>
                <w:rFonts w:ascii="Times New Roman" w:hAnsi="Times New Roman" w:cs="Times New Roman"/>
              </w:rPr>
              <w:t xml:space="preserve"> on gender-based assault cases for women from Central America </w:t>
            </w:r>
            <w:proofErr w:type="gramStart"/>
            <w:r w:rsidRPr="00C7025B">
              <w:rPr>
                <w:rFonts w:ascii="Times New Roman" w:hAnsi="Times New Roman" w:cs="Times New Roman"/>
              </w:rPr>
              <w:t>including:</w:t>
            </w:r>
            <w:proofErr w:type="gramEnd"/>
            <w:r w:rsidRPr="00C7025B">
              <w:rPr>
                <w:rFonts w:ascii="Times New Roman" w:hAnsi="Times New Roman" w:cs="Times New Roman"/>
              </w:rPr>
              <w:t xml:space="preserve"> indigenous women; victims of gang-related extortion and violence; women fleeing domestic violence and/or femicide</w:t>
            </w:r>
          </w:p>
          <w:p w14:paraId="09DC47C2" w14:textId="151BBD20" w:rsidR="00071CE8" w:rsidRPr="00C7025B" w:rsidRDefault="00071CE8" w:rsidP="000714B9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Redacted sample available upon request.</w:t>
            </w:r>
            <w:r w:rsidR="00C4021A">
              <w:rPr>
                <w:rFonts w:ascii="Times New Roman" w:hAnsi="Times New Roman" w:cs="Times New Roman"/>
              </w:rPr>
              <w:t xml:space="preserve"> 2017-present </w:t>
            </w:r>
          </w:p>
          <w:p w14:paraId="062E18F8" w14:textId="77777777" w:rsidR="00071CE8" w:rsidRPr="00C7025B" w:rsidRDefault="00071CE8" w:rsidP="00C91E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6C9B892F" w14:textId="242504B0" w:rsidR="003F05F1" w:rsidRPr="00C7025B" w:rsidRDefault="00071CE8" w:rsidP="00C91E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~</w:t>
            </w:r>
            <w:r w:rsidRPr="009557B8">
              <w:rPr>
                <w:rFonts w:ascii="Times New Roman" w:hAnsi="Times New Roman" w:cs="Times New Roman"/>
                <w:i/>
                <w:iCs/>
              </w:rPr>
              <w:t>country conditions</w:t>
            </w:r>
            <w:r w:rsidRPr="00C7025B">
              <w:rPr>
                <w:rFonts w:ascii="Times New Roman" w:hAnsi="Times New Roman" w:cs="Times New Roman"/>
              </w:rPr>
              <w:t xml:space="preserve"> group with students: country conditions research </w:t>
            </w:r>
            <w:r w:rsidR="00A51CAF">
              <w:rPr>
                <w:rFonts w:ascii="Times New Roman" w:hAnsi="Times New Roman" w:cs="Times New Roman"/>
              </w:rPr>
              <w:t xml:space="preserve">and reports for several countries including </w:t>
            </w:r>
            <w:r w:rsidRPr="00C7025B">
              <w:rPr>
                <w:rFonts w:ascii="Times New Roman" w:hAnsi="Times New Roman" w:cs="Times New Roman"/>
              </w:rPr>
              <w:t xml:space="preserve">for Afghan parole and refugee applications (2021-2022); Nicaragua and Venezuela (2022-2023); expert witness report on Afghanistan for Chicagoland legal non-profits (pro bono). </w:t>
            </w:r>
          </w:p>
          <w:p w14:paraId="31809306" w14:textId="5518D4CA" w:rsidR="00071CE8" w:rsidRPr="00C7025B" w:rsidRDefault="00757544" w:rsidP="00C91ED3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71CE8" w:rsidRPr="00C7025B">
              <w:rPr>
                <w:rFonts w:ascii="Times New Roman" w:hAnsi="Times New Roman" w:cs="Times New Roman"/>
              </w:rPr>
              <w:t>Community partner</w:t>
            </w:r>
            <w:r w:rsidR="00A51CAF">
              <w:rPr>
                <w:rFonts w:ascii="Times New Roman" w:hAnsi="Times New Roman" w:cs="Times New Roman"/>
              </w:rPr>
              <w:t>s</w:t>
            </w:r>
            <w:r w:rsidR="00071CE8" w:rsidRPr="00C7025B">
              <w:rPr>
                <w:rFonts w:ascii="Times New Roman" w:hAnsi="Times New Roman" w:cs="Times New Roman"/>
              </w:rPr>
              <w:t xml:space="preserve">: Resurrection Project </w:t>
            </w:r>
            <w:r>
              <w:rPr>
                <w:rFonts w:ascii="Times New Roman" w:hAnsi="Times New Roman" w:cs="Times New Roman"/>
              </w:rPr>
              <w:t xml:space="preserve">(Chicago) </w:t>
            </w:r>
            <w:r w:rsidR="00A51CAF"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>Northeastern University Immigrant Justice Clinic (Boston)</w:t>
            </w:r>
          </w:p>
        </w:tc>
      </w:tr>
      <w:tr w:rsidR="00071CE8" w:rsidRPr="00C7025B" w14:paraId="2FD401D4" w14:textId="77777777" w:rsidTr="00C91ED3">
        <w:trPr>
          <w:trHeight w:val="1772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4A0A8F8B" w14:textId="77777777" w:rsidR="00660A61" w:rsidRPr="00C7025B" w:rsidRDefault="00660A61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14:paraId="6ECAB639" w14:textId="2872754B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  <w:b/>
                <w:i/>
              </w:rPr>
              <w:t>Community Service</w:t>
            </w: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  <w:p w14:paraId="71BD908E" w14:textId="6B992A7B" w:rsidR="00071CE8" w:rsidRPr="00C7025B" w:rsidRDefault="007D353B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(partial list)</w:t>
            </w:r>
          </w:p>
          <w:p w14:paraId="105F8E80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5B8E46CE" w14:textId="77777777" w:rsidR="007D353B" w:rsidRPr="00C7025B" w:rsidRDefault="007D353B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693355A" w14:textId="2491BD13" w:rsidR="00660A61" w:rsidRPr="00C7025B" w:rsidRDefault="0046477A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Numerous guest talks and partnerships with community (NGO) and religious organizations</w:t>
            </w:r>
          </w:p>
          <w:p w14:paraId="0EF75046" w14:textId="77777777" w:rsidR="0046477A" w:rsidRDefault="0046477A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0B9071E8" w14:textId="519CFF34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Consultation with community groups and state regarding Afghan arrivals—Fall, 2021</w:t>
            </w:r>
            <w:r w:rsidR="00BB2B94" w:rsidRPr="00C7025B">
              <w:rPr>
                <w:rFonts w:ascii="Times New Roman" w:hAnsi="Times New Roman" w:cs="Times New Roman"/>
              </w:rPr>
              <w:t xml:space="preserve">; current on-going consultation on arrivals </w:t>
            </w:r>
          </w:p>
          <w:p w14:paraId="3F6E934B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10157F10" w14:textId="6F91AAC4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~co-director and founder of </w:t>
            </w:r>
            <w:r w:rsidR="00FD329C">
              <w:rPr>
                <w:rFonts w:ascii="Times New Roman" w:hAnsi="Times New Roman" w:cs="Times New Roman"/>
              </w:rPr>
              <w:t xml:space="preserve">non-profit </w:t>
            </w:r>
            <w:r w:rsidRPr="00C7025B">
              <w:rPr>
                <w:rFonts w:ascii="Times New Roman" w:hAnsi="Times New Roman" w:cs="Times New Roman"/>
              </w:rPr>
              <w:t>Sanctuary Now!</w:t>
            </w:r>
            <w:r w:rsidR="008D15CE">
              <w:rPr>
                <w:rFonts w:ascii="Times New Roman" w:hAnsi="Times New Roman" w:cs="Times New Roman"/>
              </w:rPr>
              <w:t xml:space="preserve"> </w:t>
            </w:r>
            <w:r w:rsidRPr="00C7025B">
              <w:rPr>
                <w:rFonts w:ascii="Times New Roman" w:hAnsi="Times New Roman" w:cs="Times New Roman"/>
              </w:rPr>
              <w:t>2021-present</w:t>
            </w:r>
          </w:p>
          <w:p w14:paraId="23B841FC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   ~partnership with Sullivan Highschool (aka Refugee High), Chicago</w:t>
            </w:r>
          </w:p>
          <w:p w14:paraId="6EC82AB9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   ~graduate support for undergraduate peer mentors of Afghan refugee students</w:t>
            </w:r>
          </w:p>
          <w:p w14:paraId="101BF4AB" w14:textId="0439B489" w:rsidR="00071CE8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   ~leader</w:t>
            </w:r>
            <w:r w:rsidR="0092678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92678A">
              <w:rPr>
                <w:rFonts w:ascii="Times New Roman" w:hAnsi="Times New Roman" w:cs="Times New Roman"/>
              </w:rPr>
              <w:t>and</w:t>
            </w:r>
            <w:proofErr w:type="spellEnd"/>
            <w:r w:rsidR="0092678A">
              <w:rPr>
                <w:rFonts w:ascii="Times New Roman" w:hAnsi="Times New Roman" w:cs="Times New Roman"/>
              </w:rPr>
              <w:t xml:space="preserve"> instructor in</w:t>
            </w:r>
            <w:r w:rsidRPr="00C7025B">
              <w:rPr>
                <w:rFonts w:ascii="Times New Roman" w:hAnsi="Times New Roman" w:cs="Times New Roman"/>
              </w:rPr>
              <w:t xml:space="preserve"> country conditions group supplying sources and expert witness material to legal non-profits throughout Chicago for parole and refugee petitions (in partnership with the Resurrection Project)</w:t>
            </w:r>
          </w:p>
          <w:p w14:paraId="2D9AB1CF" w14:textId="1FFB9710" w:rsidR="005E7522" w:rsidRPr="00C7025B" w:rsidRDefault="005E7522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~support for </w:t>
            </w:r>
            <w:proofErr w:type="gramStart"/>
            <w:r>
              <w:rPr>
                <w:rFonts w:ascii="Times New Roman" w:hAnsi="Times New Roman" w:cs="Times New Roman"/>
              </w:rPr>
              <w:t>DePaul foreign</w:t>
            </w:r>
            <w:proofErr w:type="gramEnd"/>
            <w:r>
              <w:rPr>
                <w:rFonts w:ascii="Times New Roman" w:hAnsi="Times New Roman" w:cs="Times New Roman"/>
              </w:rPr>
              <w:t xml:space="preserve"> students; ad hoc activities centered around needs of recent arrivals in Chicago </w:t>
            </w:r>
          </w:p>
          <w:p w14:paraId="1B860888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00021D08" w14:textId="77777777" w:rsidR="00071CE8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~DePaul Sanctuary campaigns 2021-22: provide Afghan students with clothing, food, and support for the year</w:t>
            </w:r>
          </w:p>
          <w:p w14:paraId="0B1F9383" w14:textId="2513494F" w:rsidR="00240066" w:rsidRPr="00C7025B" w:rsidRDefault="00240066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~peer mentor program in partnership with </w:t>
            </w:r>
            <w:proofErr w:type="spellStart"/>
            <w:r>
              <w:rPr>
                <w:rFonts w:ascii="Times New Roman" w:hAnsi="Times New Roman" w:cs="Times New Roman"/>
              </w:rPr>
              <w:t>RefugeeOne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(resettlement)</w:t>
            </w:r>
          </w:p>
          <w:p w14:paraId="6C20644A" w14:textId="45677729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   ~2022-</w:t>
            </w:r>
            <w:r w:rsidR="006A69EB" w:rsidRPr="00C7025B">
              <w:rPr>
                <w:rFonts w:ascii="Times New Roman" w:hAnsi="Times New Roman" w:cs="Times New Roman"/>
              </w:rPr>
              <w:t>present</w:t>
            </w:r>
            <w:r w:rsidRPr="00C7025B">
              <w:rPr>
                <w:rFonts w:ascii="Times New Roman" w:hAnsi="Times New Roman" w:cs="Times New Roman"/>
              </w:rPr>
              <w:t>: clothing drive for Venezuelan arrivals; monetary aid to foreign students in need (to buy food and public transportation passes)</w:t>
            </w:r>
          </w:p>
          <w:p w14:paraId="31B4676B" w14:textId="26A908DB" w:rsidR="00071CE8" w:rsidRPr="00C7025B" w:rsidRDefault="00240066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~community support and engagement; country conditions research in partnership with Resurrection Project </w:t>
            </w:r>
          </w:p>
          <w:p w14:paraId="70F030EF" w14:textId="49CA5D44" w:rsidR="00071CE8" w:rsidRPr="00C7025B" w:rsidRDefault="00240066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~w</w:t>
            </w:r>
            <w:r w:rsidR="00071CE8" w:rsidRPr="00C7025B">
              <w:rPr>
                <w:rFonts w:ascii="Times New Roman" w:hAnsi="Times New Roman" w:cs="Times New Roman"/>
              </w:rPr>
              <w:t>ork with DePaul Sanctuary group on providing know-your-rights material; ICE safety material; COVID availability; and more—please see:</w:t>
            </w:r>
          </w:p>
          <w:p w14:paraId="49924273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hyperlink r:id="rId8" w:history="1">
              <w:r w:rsidRPr="00C7025B">
                <w:rPr>
                  <w:rStyle w:val="Hyperlink"/>
                  <w:rFonts w:ascii="Times New Roman" w:hAnsi="Times New Roman" w:cs="Times New Roman"/>
                </w:rPr>
                <w:t>https://depauliaonline.com/53416/news/political-science-students-bring-sanctuary-movement-to-depaul/</w:t>
              </w:r>
            </w:hyperlink>
          </w:p>
          <w:p w14:paraId="0B0C18E9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6A246208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Work with DePaul student and local community groups regarding sanctuary in churches, sanctuary cities provisions and know-your-rights workshops (including providing logistical help with workshops, speaking and writing on the meaning of sanctuary, civil disobedience training, and providing legislative language for cities to pass sanctuary legislation).  2015—present. </w:t>
            </w:r>
          </w:p>
          <w:p w14:paraId="10D1C060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59CDD2D4" w14:textId="1E67CA9C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lastRenderedPageBreak/>
              <w:t xml:space="preserve">Work with CRLN (Chicago Religious Leadership Network) to secure legal and other help for the undocumented, refugees, and to support </w:t>
            </w:r>
            <w:r w:rsidR="002A1591">
              <w:rPr>
                <w:rFonts w:ascii="Times New Roman" w:hAnsi="Times New Roman" w:cs="Times New Roman"/>
              </w:rPr>
              <w:t xml:space="preserve">faith-based </w:t>
            </w:r>
            <w:r w:rsidRPr="00C7025B">
              <w:rPr>
                <w:rFonts w:ascii="Times New Roman" w:hAnsi="Times New Roman" w:cs="Times New Roman"/>
              </w:rPr>
              <w:t xml:space="preserve">sanctuary cases, 2013—2017.  </w:t>
            </w:r>
          </w:p>
          <w:p w14:paraId="481DF272" w14:textId="77777777" w:rsidR="00071CE8" w:rsidRPr="00C7025B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2F9AE4A6" w14:textId="77777777" w:rsidR="00071CE8" w:rsidRDefault="00071CE8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Community Liaison for Interfaith Prayer and Immigration Press Meeting, with CRLN (Chicago Religious Leadership Network), Spring 2013  </w:t>
            </w:r>
          </w:p>
          <w:p w14:paraId="66F542E4" w14:textId="77777777" w:rsidR="00BF2837" w:rsidRDefault="00BF2837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  <w:p w14:paraId="7531D2FE" w14:textId="43F20691" w:rsidR="00BF2837" w:rsidRDefault="00BF2837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Refugee Action Network of Chicago (RAN)</w:t>
            </w:r>
            <w:r w:rsidR="00534DE8">
              <w:rPr>
                <w:rFonts w:ascii="Times New Roman" w:hAnsi="Times New Roman" w:cs="Times New Roman"/>
              </w:rPr>
              <w:t xml:space="preserve"> through June 2025</w:t>
            </w:r>
          </w:p>
          <w:p w14:paraId="3FEADAAD" w14:textId="26B4526E" w:rsidR="00611C0A" w:rsidRPr="00C7025B" w:rsidRDefault="00611C0A" w:rsidP="00C91ED3">
            <w:pPr>
              <w:spacing w:after="0" w:line="240" w:lineRule="auto"/>
              <w:ind w:left="14" w:right="0"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71CE8" w:rsidRPr="00C7025B" w14:paraId="75DCBC6A" w14:textId="77777777" w:rsidTr="00C91ED3">
        <w:trPr>
          <w:trHeight w:val="1025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14:paraId="7356F9D4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  <w:p w14:paraId="6ABB35B8" w14:textId="77777777" w:rsidR="00071CE8" w:rsidRPr="00C7025B" w:rsidRDefault="00071CE8" w:rsidP="00C91ED3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14:paraId="2B08CFDA" w14:textId="63C254A4" w:rsidR="00071CE8" w:rsidRPr="00C7025B" w:rsidRDefault="00F75FF4" w:rsidP="00C91ED3">
            <w:pPr>
              <w:spacing w:after="0" w:line="240" w:lineRule="auto"/>
              <w:ind w:right="156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>Volunteer at Inter-American Magnet School and Keller Gifted School, Chicago.  Includes in-person help; room parent: writing weekly email notices in English and Spanish, volunteering for Fiesta Cultural, 2011—</w:t>
            </w:r>
            <w:r w:rsidR="007C110E">
              <w:rPr>
                <w:rFonts w:ascii="Times New Roman" w:hAnsi="Times New Roman" w:cs="Times New Roman"/>
              </w:rPr>
              <w:t>2018</w:t>
            </w:r>
            <w:r w:rsidRPr="00C7025B">
              <w:rPr>
                <w:rFonts w:ascii="Times New Roman" w:hAnsi="Times New Roman" w:cs="Times New Roman"/>
              </w:rPr>
              <w:t xml:space="preserve">.     </w:t>
            </w:r>
          </w:p>
          <w:p w14:paraId="7B40806B" w14:textId="77777777" w:rsidR="00BB3E17" w:rsidRPr="00C7025B" w:rsidRDefault="00BB3E17" w:rsidP="00C91ED3">
            <w:pPr>
              <w:spacing w:after="0" w:line="240" w:lineRule="auto"/>
              <w:ind w:left="5" w:right="156" w:firstLine="0"/>
              <w:contextualSpacing/>
              <w:rPr>
                <w:rFonts w:ascii="Times New Roman" w:hAnsi="Times New Roman" w:cs="Times New Roman"/>
              </w:rPr>
            </w:pPr>
          </w:p>
          <w:p w14:paraId="0C1AA947" w14:textId="6C6EE33B" w:rsidR="00BB3E17" w:rsidRPr="00C7025B" w:rsidRDefault="00BB3E17" w:rsidP="00C91ED3">
            <w:pPr>
              <w:spacing w:after="0" w:line="240" w:lineRule="auto"/>
              <w:ind w:left="5" w:right="156" w:firstLine="0"/>
              <w:contextualSpacing/>
              <w:rPr>
                <w:rFonts w:ascii="Times New Roman" w:hAnsi="Times New Roman" w:cs="Times New Roman"/>
              </w:rPr>
            </w:pPr>
            <w:r w:rsidRPr="00C7025B">
              <w:rPr>
                <w:rFonts w:ascii="Times New Roman" w:hAnsi="Times New Roman" w:cs="Times New Roman"/>
              </w:rPr>
              <w:t xml:space="preserve">Member of Cornyn Foundation; continued support of St. Vincent de Marillac </w:t>
            </w:r>
            <w:r w:rsidR="00FC20D8">
              <w:rPr>
                <w:rFonts w:ascii="Times New Roman" w:hAnsi="Times New Roman" w:cs="Times New Roman"/>
              </w:rPr>
              <w:t xml:space="preserve">ending in December 2023 </w:t>
            </w:r>
            <w:r w:rsidRPr="00C7025B">
              <w:rPr>
                <w:rFonts w:ascii="Times New Roman" w:hAnsi="Times New Roman" w:cs="Times New Roman"/>
              </w:rPr>
              <w:t>(Ginny Cornyn)</w:t>
            </w:r>
          </w:p>
        </w:tc>
      </w:tr>
    </w:tbl>
    <w:p w14:paraId="03E76B17" w14:textId="4CFEFABB" w:rsidR="00071CE8" w:rsidRPr="00C7025B" w:rsidRDefault="00C91ED3" w:rsidP="00071CE8">
      <w:pPr>
        <w:spacing w:after="0" w:line="240" w:lineRule="auto"/>
        <w:ind w:left="0" w:right="0" w:firstLine="0"/>
        <w:contextualSpacing/>
      </w:pPr>
      <w:r>
        <w:br w:type="textWrapping" w:clear="all"/>
      </w:r>
    </w:p>
    <w:p w14:paraId="6003FBEA" w14:textId="623B5B53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  <w:r w:rsidRPr="00C7025B">
        <w:rPr>
          <w:b/>
          <w:i/>
        </w:rPr>
        <w:t>Department Service</w:t>
      </w:r>
      <w:r w:rsidRPr="00C7025B">
        <w:t xml:space="preserve">     </w:t>
      </w:r>
      <w:r w:rsidR="00DD60F2">
        <w:t xml:space="preserve">Thesis committees </w:t>
      </w:r>
      <w:r w:rsidR="00B96C1D">
        <w:t>each year</w:t>
      </w:r>
    </w:p>
    <w:p w14:paraId="48CD8A83" w14:textId="77777777" w:rsidR="00DD60F2" w:rsidRDefault="00DD60F2" w:rsidP="00071CE8">
      <w:pPr>
        <w:spacing w:after="0" w:line="240" w:lineRule="auto"/>
        <w:ind w:left="2157" w:right="181"/>
        <w:contextualSpacing/>
      </w:pPr>
    </w:p>
    <w:p w14:paraId="13E42072" w14:textId="6696F8A4" w:rsidR="00071CE8" w:rsidRPr="00C7025B" w:rsidRDefault="00071CE8" w:rsidP="00071CE8">
      <w:pPr>
        <w:spacing w:after="0" w:line="240" w:lineRule="auto"/>
        <w:ind w:left="2157" w:right="181"/>
        <w:contextualSpacing/>
      </w:pPr>
      <w:r w:rsidRPr="00C7025B">
        <w:t xml:space="preserve">DePaul University—advise students on graduate school and law school choices and applications </w:t>
      </w:r>
    </w:p>
    <w:p w14:paraId="31BD6020" w14:textId="77777777" w:rsidR="00071CE8" w:rsidRPr="00C7025B" w:rsidRDefault="00071CE8" w:rsidP="00071CE8">
      <w:pPr>
        <w:spacing w:after="0" w:line="240" w:lineRule="auto"/>
        <w:ind w:left="2157" w:right="181" w:firstLine="0"/>
        <w:contextualSpacing/>
      </w:pPr>
      <w:r w:rsidRPr="00C7025B">
        <w:t xml:space="preserve">—support or chair for graduate work, honors theses, and McNair Scholars; help placing students in internships related to immigrants and refugees.  </w:t>
      </w:r>
    </w:p>
    <w:p w14:paraId="491D73A2" w14:textId="77777777" w:rsidR="00071CE8" w:rsidRPr="00C7025B" w:rsidRDefault="00071CE8" w:rsidP="00071CE8">
      <w:pPr>
        <w:spacing w:after="0" w:line="240" w:lineRule="auto"/>
        <w:ind w:left="2157" w:right="181"/>
        <w:contextualSpacing/>
      </w:pPr>
    </w:p>
    <w:p w14:paraId="09E9D6AF" w14:textId="6D6BA61B" w:rsidR="00071CE8" w:rsidRDefault="00071CE8" w:rsidP="00071CE8">
      <w:pPr>
        <w:spacing w:after="0" w:line="240" w:lineRule="auto"/>
        <w:ind w:left="2157" w:right="181"/>
        <w:contextualSpacing/>
      </w:pPr>
      <w:r w:rsidRPr="003154D2">
        <w:rPr>
          <w:b/>
          <w:bCs/>
          <w:u w:val="single"/>
        </w:rPr>
        <w:t>RFMS Director</w:t>
      </w:r>
      <w:r w:rsidRPr="00C7025B">
        <w:t>—</w:t>
      </w:r>
      <w:r w:rsidR="005A7616">
        <w:t xml:space="preserve">course administration and scheduling; directing faculty; </w:t>
      </w:r>
      <w:r w:rsidRPr="00C7025B">
        <w:t>advising students; hiring part-time faculty; guest-speaker selection and event organizing; student recruitment; internship oversight; guest speaker</w:t>
      </w:r>
      <w:r w:rsidR="00E66C03" w:rsidRPr="00C7025B">
        <w:t xml:space="preserve"> events and panels; community partnerships</w:t>
      </w:r>
    </w:p>
    <w:p w14:paraId="1C5AD323" w14:textId="73840585" w:rsidR="00AE2894" w:rsidRDefault="00AE2894" w:rsidP="00071CE8">
      <w:pPr>
        <w:spacing w:after="0" w:line="240" w:lineRule="auto"/>
        <w:ind w:left="2157" w:right="181"/>
        <w:contextualSpacing/>
      </w:pPr>
      <w:r>
        <w:tab/>
        <w:t>~introduced thesis option for select students</w:t>
      </w:r>
    </w:p>
    <w:p w14:paraId="3E9BE4E0" w14:textId="21202839" w:rsidR="00AE2894" w:rsidRDefault="00AE2894" w:rsidP="00071CE8">
      <w:pPr>
        <w:spacing w:after="0" w:line="240" w:lineRule="auto"/>
        <w:ind w:left="2157" w:right="181"/>
        <w:contextualSpacing/>
      </w:pPr>
      <w:r>
        <w:t>~introduced experiential option for students working full-time</w:t>
      </w:r>
    </w:p>
    <w:p w14:paraId="32F75187" w14:textId="31B2A58F" w:rsidR="00AE2894" w:rsidRDefault="00AE2894" w:rsidP="00071CE8">
      <w:pPr>
        <w:spacing w:after="0" w:line="240" w:lineRule="auto"/>
        <w:ind w:left="2157" w:right="181"/>
        <w:contextualSpacing/>
      </w:pPr>
      <w:r>
        <w:t>~organized events nearly every quarter of directorship</w:t>
      </w:r>
    </w:p>
    <w:p w14:paraId="0CB7032D" w14:textId="26723AD4" w:rsidR="00AE2894" w:rsidRDefault="00AE2894" w:rsidP="00071CE8">
      <w:pPr>
        <w:spacing w:after="0" w:line="240" w:lineRule="auto"/>
        <w:ind w:left="2157" w:right="181"/>
        <w:contextualSpacing/>
      </w:pPr>
      <w:r>
        <w:tab/>
        <w:t>~revived newsletter</w:t>
      </w:r>
    </w:p>
    <w:p w14:paraId="240F2099" w14:textId="4E06390E" w:rsidR="00341CC5" w:rsidRDefault="00341CC5" w:rsidP="00071CE8">
      <w:pPr>
        <w:spacing w:after="0" w:line="240" w:lineRule="auto"/>
        <w:ind w:left="2157" w:right="181"/>
        <w:contextualSpacing/>
      </w:pPr>
      <w:r>
        <w:t>~introduced politics and policies certificate for existing DePaul graduate students (certificate approved and active)</w:t>
      </w:r>
    </w:p>
    <w:p w14:paraId="07ECB302" w14:textId="0AC3641D" w:rsidR="00341CC5" w:rsidRDefault="00341CC5" w:rsidP="00071CE8">
      <w:pPr>
        <w:spacing w:after="0" w:line="240" w:lineRule="auto"/>
        <w:ind w:left="2157" w:right="181"/>
        <w:contextualSpacing/>
      </w:pPr>
      <w:r>
        <w:t>~introduced policies and politics certificate for non-degree students (aimed at refugees living in camps abroad, US advocates who need an online option for credentialing, foreign students who cannot come to the US)</w:t>
      </w:r>
    </w:p>
    <w:p w14:paraId="1BE98F6E" w14:textId="67E1F647" w:rsidR="00874435" w:rsidRDefault="00874435" w:rsidP="00071CE8">
      <w:pPr>
        <w:spacing w:after="0" w:line="240" w:lineRule="auto"/>
        <w:ind w:left="2157" w:right="181"/>
        <w:contextualSpacing/>
      </w:pPr>
      <w:r>
        <w:tab/>
        <w:t xml:space="preserve">~revived international internship options for </w:t>
      </w:r>
      <w:proofErr w:type="gramStart"/>
      <w:r>
        <w:t>students</w:t>
      </w:r>
      <w:proofErr w:type="gramEnd"/>
      <w:r>
        <w:t xml:space="preserve"> post-pandemic; revived and greatly expanded domestic (local) internships for </w:t>
      </w:r>
      <w:proofErr w:type="gramStart"/>
      <w:r>
        <w:t>students</w:t>
      </w:r>
      <w:proofErr w:type="gramEnd"/>
      <w:r>
        <w:t xml:space="preserve"> post-pandemic</w:t>
      </w:r>
    </w:p>
    <w:p w14:paraId="08B9FCC1" w14:textId="734A1477" w:rsidR="00E22D9A" w:rsidRPr="00C7025B" w:rsidRDefault="00E22D9A" w:rsidP="00071CE8">
      <w:pPr>
        <w:spacing w:after="0" w:line="240" w:lineRule="auto"/>
        <w:ind w:left="2157" w:right="181"/>
        <w:contextualSpacing/>
      </w:pPr>
      <w:r>
        <w:t>~raised profile of program through scholarly research; active research agenda in this field; and media interviews</w:t>
      </w:r>
    </w:p>
    <w:p w14:paraId="6ADDC054" w14:textId="77777777" w:rsidR="00071CE8" w:rsidRPr="00C7025B" w:rsidRDefault="00071CE8" w:rsidP="00071CE8">
      <w:pPr>
        <w:spacing w:after="0" w:line="240" w:lineRule="auto"/>
        <w:ind w:left="2157" w:right="181"/>
        <w:contextualSpacing/>
      </w:pPr>
    </w:p>
    <w:p w14:paraId="58283EAA" w14:textId="32F0D5FC" w:rsidR="00071CE8" w:rsidRPr="00C7025B" w:rsidRDefault="00071CE8" w:rsidP="00071CE8">
      <w:pPr>
        <w:spacing w:after="0" w:line="240" w:lineRule="auto"/>
        <w:ind w:left="2157" w:right="181"/>
        <w:contextualSpacing/>
      </w:pPr>
      <w:r w:rsidRPr="003154D2">
        <w:rPr>
          <w:b/>
          <w:bCs/>
          <w:u w:val="single"/>
        </w:rPr>
        <w:t>Political Science Internship Director</w:t>
      </w:r>
      <w:r w:rsidRPr="00C7025B">
        <w:t xml:space="preserve">, Jan—June 2021; </w:t>
      </w:r>
      <w:r w:rsidR="00F0387B">
        <w:t>organized</w:t>
      </w:r>
      <w:r w:rsidRPr="00C7025B">
        <w:t xml:space="preserve"> Political Science Honors conference presentations</w:t>
      </w:r>
      <w:r w:rsidR="00310A7D">
        <w:t>; internship events</w:t>
      </w:r>
      <w:r w:rsidR="003154D2">
        <w:t>; direct advocacy on behalf of students</w:t>
      </w:r>
      <w:r w:rsidR="00310A7D">
        <w:t xml:space="preserve"> </w:t>
      </w:r>
      <w:r w:rsidRPr="00C7025B">
        <w:t xml:space="preserve"> </w:t>
      </w:r>
    </w:p>
    <w:p w14:paraId="1AF8EC2E" w14:textId="77777777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</w:p>
    <w:p w14:paraId="5A89742E" w14:textId="77777777" w:rsidR="00071CE8" w:rsidRPr="00554D5C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  <w:rPr>
          <w:b/>
          <w:bCs/>
          <w:u w:val="single"/>
        </w:rPr>
      </w:pPr>
      <w:r w:rsidRPr="00C7025B">
        <w:t xml:space="preserve">                                      </w:t>
      </w:r>
      <w:r w:rsidRPr="00554D5C">
        <w:rPr>
          <w:b/>
          <w:bCs/>
          <w:u w:val="single"/>
        </w:rPr>
        <w:t>University of Texas, San Antonio</w:t>
      </w:r>
    </w:p>
    <w:p w14:paraId="663AEFE3" w14:textId="783C19B3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  <w:r w:rsidRPr="00C7025B">
        <w:t xml:space="preserve">                                         </w:t>
      </w:r>
      <w:r w:rsidR="00696726">
        <w:t>~</w:t>
      </w:r>
      <w:r w:rsidRPr="00C7025B">
        <w:t>Member, Graduate Program Committee</w:t>
      </w:r>
    </w:p>
    <w:p w14:paraId="7E11B5DF" w14:textId="4D72DD64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  <w:r w:rsidRPr="00C7025B">
        <w:t xml:space="preserve">                                         </w:t>
      </w:r>
      <w:r w:rsidR="00696726">
        <w:t>~</w:t>
      </w:r>
      <w:r w:rsidRPr="00C7025B">
        <w:t xml:space="preserve"> Curriculum Committee</w:t>
      </w:r>
    </w:p>
    <w:p w14:paraId="087B271F" w14:textId="1669197E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  <w:r w:rsidRPr="00C7025B">
        <w:t xml:space="preserve">                                         </w:t>
      </w:r>
      <w:r w:rsidR="00696726">
        <w:t>~</w:t>
      </w:r>
      <w:r w:rsidRPr="00C7025B">
        <w:t xml:space="preserve"> Calder Fellowship Selection Committee</w:t>
      </w:r>
    </w:p>
    <w:p w14:paraId="77989485" w14:textId="7EAF7383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  <w:r w:rsidRPr="00C7025B">
        <w:t xml:space="preserve">                                         </w:t>
      </w:r>
      <w:r w:rsidR="00696726">
        <w:t>~</w:t>
      </w:r>
      <w:r w:rsidRPr="00C7025B">
        <w:t xml:space="preserve"> faculty recruitment committees (2005—2006—ongoing search; 2008</w:t>
      </w:r>
      <w:r w:rsidR="00FB1472">
        <w:t>)</w:t>
      </w:r>
    </w:p>
    <w:p w14:paraId="33869E5D" w14:textId="17F643B4" w:rsidR="00071CE8" w:rsidRPr="00C7025B" w:rsidRDefault="00071CE8" w:rsidP="00071CE8">
      <w:pPr>
        <w:tabs>
          <w:tab w:val="center" w:pos="4997"/>
        </w:tabs>
        <w:spacing w:after="0" w:line="240" w:lineRule="auto"/>
        <w:ind w:left="0" w:right="0" w:firstLine="0"/>
        <w:contextualSpacing/>
      </w:pPr>
      <w:r w:rsidRPr="00C7025B">
        <w:lastRenderedPageBreak/>
        <w:t xml:space="preserve">                                         </w:t>
      </w:r>
      <w:r w:rsidR="00696726">
        <w:t>~</w:t>
      </w:r>
      <w:r w:rsidRPr="00C7025B">
        <w:t xml:space="preserve"> Invited Speakers Committee</w:t>
      </w:r>
    </w:p>
    <w:p w14:paraId="4E762CED" w14:textId="7B21B419" w:rsidR="00071CE8" w:rsidRPr="00C7025B" w:rsidRDefault="00696726" w:rsidP="00071CE8">
      <w:pPr>
        <w:spacing w:after="0" w:line="240" w:lineRule="auto"/>
        <w:ind w:left="2160" w:right="452" w:firstLine="105"/>
        <w:contextualSpacing/>
      </w:pPr>
      <w:r>
        <w:t>~</w:t>
      </w:r>
      <w:r w:rsidR="00071CE8" w:rsidRPr="00C7025B">
        <w:t xml:space="preserve">Women’s Studies curriculum committee; graduate forum; participation in committee to make Women’s Studies a major.   </w:t>
      </w:r>
    </w:p>
    <w:p w14:paraId="26A66374" w14:textId="77777777" w:rsidR="00071CE8" w:rsidRPr="00C7025B" w:rsidRDefault="00071CE8" w:rsidP="00071CE8">
      <w:pPr>
        <w:tabs>
          <w:tab w:val="center" w:pos="3600"/>
        </w:tabs>
        <w:spacing w:after="0" w:line="240" w:lineRule="auto"/>
        <w:ind w:left="0" w:right="0" w:firstLine="0"/>
        <w:contextualSpacing/>
      </w:pPr>
    </w:p>
    <w:p w14:paraId="58422D6F" w14:textId="5200FAD9" w:rsidR="00071CE8" w:rsidRPr="00AB3B41" w:rsidRDefault="00071CE8" w:rsidP="00071CE8">
      <w:pPr>
        <w:spacing w:after="0" w:line="240" w:lineRule="auto"/>
        <w:ind w:left="2157" w:right="70"/>
        <w:contextualSpacing/>
        <w:rPr>
          <w:iCs/>
        </w:rPr>
      </w:pPr>
      <w:r w:rsidRPr="00554D5C">
        <w:rPr>
          <w:b/>
          <w:bCs/>
          <w:u w:val="single"/>
        </w:rPr>
        <w:t>Harvard University</w:t>
      </w:r>
      <w:r w:rsidRPr="00C7025B">
        <w:t>—Faculty Advisor; Senior Thesis Advisor and participation in honors committees and testing</w:t>
      </w:r>
      <w:r w:rsidR="00AB3B41">
        <w:rPr>
          <w:iCs/>
        </w:rPr>
        <w:t>; curriculum formation and input with all Social Studies colleagues</w:t>
      </w:r>
    </w:p>
    <w:p w14:paraId="7DD5E26C" w14:textId="77777777" w:rsidR="00071CE8" w:rsidRPr="00C7025B" w:rsidRDefault="00071CE8" w:rsidP="00071CE8">
      <w:pPr>
        <w:spacing w:after="0" w:line="240" w:lineRule="auto"/>
        <w:ind w:left="2167" w:right="0" w:firstLine="0"/>
        <w:contextualSpacing/>
      </w:pPr>
      <w:r w:rsidRPr="00C7025B">
        <w:t xml:space="preserve">    </w:t>
      </w:r>
    </w:p>
    <w:p w14:paraId="115C470B" w14:textId="77777777" w:rsidR="00071CE8" w:rsidRPr="00C7025B" w:rsidRDefault="00071CE8" w:rsidP="00071CE8">
      <w:pPr>
        <w:spacing w:after="0" w:line="240" w:lineRule="auto"/>
        <w:ind w:right="70"/>
        <w:contextualSpacing/>
      </w:pPr>
      <w:r w:rsidRPr="00C7025B">
        <w:rPr>
          <w:i/>
        </w:rPr>
        <w:t>Areas of Specialization:</w:t>
      </w:r>
      <w:r w:rsidRPr="00C7025B">
        <w:t xml:space="preserve"> </w:t>
      </w:r>
      <w:r w:rsidRPr="00C7025B">
        <w:rPr>
          <w:u w:val="single" w:color="000000"/>
        </w:rPr>
        <w:t>Political Theory</w:t>
      </w:r>
      <w:r w:rsidRPr="00C7025B">
        <w:rPr>
          <w:b/>
        </w:rPr>
        <w:t>:</w:t>
      </w:r>
      <w:r w:rsidRPr="00C7025B">
        <w:t xml:space="preserve"> History of Political Thought, Liberal Theory, Ancient,  </w:t>
      </w:r>
    </w:p>
    <w:p w14:paraId="1C1E2393" w14:textId="77777777" w:rsidR="00071CE8" w:rsidRPr="00C7025B" w:rsidRDefault="00071CE8" w:rsidP="00071CE8">
      <w:pPr>
        <w:spacing w:after="0" w:line="240" w:lineRule="auto"/>
        <w:ind w:left="2157" w:right="70"/>
        <w:contextualSpacing/>
      </w:pPr>
      <w:r w:rsidRPr="00C7025B">
        <w:t xml:space="preserve">Modern and Contemporary Political Theory, Continental Philosophy,  </w:t>
      </w:r>
    </w:p>
    <w:p w14:paraId="4B47892E" w14:textId="77777777" w:rsidR="00071CE8" w:rsidRDefault="00071CE8" w:rsidP="00071CE8">
      <w:pPr>
        <w:spacing w:after="0" w:line="240" w:lineRule="auto"/>
        <w:ind w:left="2157" w:right="70"/>
        <w:contextualSpacing/>
      </w:pPr>
      <w:r w:rsidRPr="00C7025B">
        <w:t xml:space="preserve">Feminist Thought, Race Theory, Intersectional Theory  </w:t>
      </w:r>
    </w:p>
    <w:p w14:paraId="1801C055" w14:textId="77777777" w:rsidR="00FB1472" w:rsidRPr="00C7025B" w:rsidRDefault="00FB1472" w:rsidP="00071CE8">
      <w:pPr>
        <w:spacing w:after="0" w:line="240" w:lineRule="auto"/>
        <w:ind w:left="2157" w:right="70"/>
        <w:contextualSpacing/>
      </w:pPr>
    </w:p>
    <w:p w14:paraId="12668E31" w14:textId="77777777" w:rsidR="00071CE8" w:rsidRDefault="00071CE8" w:rsidP="00071CE8">
      <w:pPr>
        <w:spacing w:after="0" w:line="240" w:lineRule="auto"/>
        <w:ind w:left="2157" w:right="70"/>
        <w:contextualSpacing/>
        <w:rPr>
          <w:u w:color="000000"/>
        </w:rPr>
      </w:pPr>
      <w:r w:rsidRPr="00C7025B">
        <w:rPr>
          <w:u w:val="single" w:color="000000"/>
        </w:rPr>
        <w:t>International Relations</w:t>
      </w:r>
      <w:r w:rsidRPr="00C7025B">
        <w:rPr>
          <w:u w:color="000000"/>
        </w:rPr>
        <w:t>: Human rights, Refugee rights, World Development, Transnational Theory</w:t>
      </w:r>
    </w:p>
    <w:p w14:paraId="21621ED7" w14:textId="77777777" w:rsidR="00FB1472" w:rsidRPr="00C7025B" w:rsidRDefault="00FB1472" w:rsidP="00071CE8">
      <w:pPr>
        <w:spacing w:after="0" w:line="240" w:lineRule="auto"/>
        <w:ind w:left="2157" w:right="70"/>
        <w:contextualSpacing/>
        <w:rPr>
          <w:u w:color="000000"/>
        </w:rPr>
      </w:pPr>
    </w:p>
    <w:p w14:paraId="0369B789" w14:textId="77777777" w:rsidR="00071CE8" w:rsidRDefault="00071CE8" w:rsidP="00071CE8">
      <w:pPr>
        <w:spacing w:after="0" w:line="240" w:lineRule="auto"/>
        <w:ind w:left="2157" w:right="70"/>
        <w:contextualSpacing/>
      </w:pPr>
      <w:r w:rsidRPr="00C7025B">
        <w:rPr>
          <w:u w:val="single" w:color="000000"/>
        </w:rPr>
        <w:t>Public Law and/or American Political Development</w:t>
      </w:r>
      <w:r w:rsidRPr="00C7025B">
        <w:t xml:space="preserve">: The </w:t>
      </w:r>
      <w:proofErr w:type="gramStart"/>
      <w:r w:rsidRPr="00C7025B">
        <w:t>Neoliberal  Citizen</w:t>
      </w:r>
      <w:proofErr w:type="gramEnd"/>
      <w:r w:rsidRPr="00C7025B">
        <w:t xml:space="preserve">; Homeless Policy and Case Law; Immigration Law and Policy; Women and Politics (a feminist jurisprudence course); Legal Theory  </w:t>
      </w:r>
    </w:p>
    <w:p w14:paraId="69ADB828" w14:textId="77777777" w:rsidR="007B4104" w:rsidRPr="00C7025B" w:rsidRDefault="007B4104" w:rsidP="00071CE8">
      <w:pPr>
        <w:spacing w:after="0" w:line="240" w:lineRule="auto"/>
        <w:ind w:left="2157" w:right="70"/>
        <w:contextualSpacing/>
      </w:pPr>
    </w:p>
    <w:p w14:paraId="09B2AC0F" w14:textId="2B2BC569" w:rsidR="00071CE8" w:rsidRPr="00C7025B" w:rsidRDefault="00071CE8" w:rsidP="00071CE8">
      <w:pPr>
        <w:spacing w:after="0" w:line="240" w:lineRule="auto"/>
        <w:ind w:left="2157" w:right="70"/>
        <w:contextualSpacing/>
      </w:pPr>
      <w:r w:rsidRPr="00C7025B">
        <w:rPr>
          <w:u w:val="single" w:color="000000"/>
        </w:rPr>
        <w:t>Urban Planning</w:t>
      </w:r>
      <w:proofErr w:type="gramStart"/>
      <w:r w:rsidRPr="00C7025B">
        <w:rPr>
          <w:b/>
        </w:rPr>
        <w:t>:</w:t>
      </w:r>
      <w:r w:rsidRPr="00C7025B">
        <w:t xml:space="preserve">  Homelessness</w:t>
      </w:r>
      <w:proofErr w:type="gramEnd"/>
      <w:r w:rsidRPr="00C7025B">
        <w:t xml:space="preserve">, </w:t>
      </w:r>
      <w:r w:rsidR="00BA36D1" w:rsidRPr="00C7025B">
        <w:t xml:space="preserve">Labor Relations, </w:t>
      </w:r>
      <w:r w:rsidRPr="00C7025B">
        <w:t xml:space="preserve">Welfare State, Immigration Issues, </w:t>
      </w:r>
      <w:r w:rsidR="00B1262C" w:rsidRPr="00C7025B">
        <w:t>Politico-</w:t>
      </w:r>
      <w:r w:rsidR="00BA36D1" w:rsidRPr="00C7025B">
        <w:t xml:space="preserve">Economic Development, </w:t>
      </w:r>
      <w:r w:rsidRPr="00C7025B">
        <w:t xml:space="preserve">Globalization, Political Economy  </w:t>
      </w:r>
    </w:p>
    <w:p w14:paraId="267F7226" w14:textId="77777777" w:rsidR="00071CE8" w:rsidRPr="00C7025B" w:rsidRDefault="00071CE8" w:rsidP="00071CE8">
      <w:pPr>
        <w:spacing w:after="0" w:line="240" w:lineRule="auto"/>
        <w:ind w:left="2157" w:right="70"/>
        <w:contextualSpacing/>
      </w:pPr>
    </w:p>
    <w:p w14:paraId="024AE636" w14:textId="77777777" w:rsidR="00071CE8" w:rsidRPr="00C7025B" w:rsidRDefault="00071CE8" w:rsidP="00071CE8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3C7C06F3" w14:textId="12AD1008" w:rsidR="00071CE8" w:rsidRPr="00C7025B" w:rsidRDefault="00071CE8" w:rsidP="00807597">
      <w:pPr>
        <w:tabs>
          <w:tab w:val="center" w:pos="2167"/>
          <w:tab w:val="center" w:pos="4133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>Courses taught or prepped:</w:t>
      </w:r>
      <w:r w:rsidRPr="00C7025B">
        <w:t xml:space="preserve">    </w:t>
      </w:r>
      <w:r w:rsidRPr="00C7025B">
        <w:tab/>
        <w:t xml:space="preserve">American Immigration Law   </w:t>
      </w:r>
    </w:p>
    <w:p w14:paraId="7D237D0D" w14:textId="77777777" w:rsidR="00071CE8" w:rsidRPr="00C7025B" w:rsidRDefault="00071CE8" w:rsidP="00071CE8">
      <w:pPr>
        <w:tabs>
          <w:tab w:val="center" w:pos="2167"/>
          <w:tab w:val="center" w:pos="3981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 </w:t>
      </w:r>
      <w:r w:rsidRPr="00C7025B">
        <w:rPr>
          <w:i/>
        </w:rPr>
        <w:tab/>
      </w:r>
      <w:r w:rsidRPr="00C7025B">
        <w:t xml:space="preserve">Ancient Political Theory  </w:t>
      </w:r>
    </w:p>
    <w:p w14:paraId="558167B0" w14:textId="77777777" w:rsidR="00071CE8" w:rsidRPr="00C7025B" w:rsidRDefault="00071CE8" w:rsidP="00071CE8">
      <w:pPr>
        <w:tabs>
          <w:tab w:val="center" w:pos="2167"/>
          <w:tab w:val="center" w:pos="4027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Classical Political Theory  </w:t>
      </w:r>
    </w:p>
    <w:p w14:paraId="6073B077" w14:textId="77777777" w:rsidR="00071CE8" w:rsidRPr="00C7025B" w:rsidRDefault="00071CE8" w:rsidP="00071CE8">
      <w:pPr>
        <w:spacing w:after="0" w:line="240" w:lineRule="auto"/>
        <w:ind w:right="70"/>
        <w:contextualSpacing/>
      </w:pPr>
      <w:r w:rsidRPr="00C7025B">
        <w:t xml:space="preserve">                                                    Country Studies: Comparative Political Development </w:t>
      </w:r>
    </w:p>
    <w:p w14:paraId="5145A3CA" w14:textId="28BEF04B" w:rsidR="00071CE8" w:rsidRPr="00C7025B" w:rsidRDefault="00071CE8" w:rsidP="00071CE8">
      <w:pPr>
        <w:tabs>
          <w:tab w:val="center" w:pos="2167"/>
          <w:tab w:val="center" w:pos="4267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Contemporary Political Theory  </w:t>
      </w:r>
    </w:p>
    <w:p w14:paraId="77A95F0F" w14:textId="77777777" w:rsidR="00071CE8" w:rsidRDefault="00071CE8" w:rsidP="00071CE8">
      <w:pPr>
        <w:tabs>
          <w:tab w:val="center" w:pos="2167"/>
          <w:tab w:val="center" w:pos="4994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Ethics in International Relations: Human Rights  </w:t>
      </w:r>
    </w:p>
    <w:p w14:paraId="5EBF39AB" w14:textId="7E67D700" w:rsidR="00390635" w:rsidRPr="00C7025B" w:rsidRDefault="00390635" w:rsidP="00390635">
      <w:pPr>
        <w:tabs>
          <w:tab w:val="center" w:pos="2167"/>
          <w:tab w:val="center" w:pos="4994"/>
        </w:tabs>
        <w:spacing w:after="0" w:line="240" w:lineRule="auto"/>
        <w:ind w:left="0" w:right="0" w:firstLine="0"/>
        <w:contextualSpacing/>
      </w:pPr>
      <w:r>
        <w:tab/>
        <w:t xml:space="preserve">                                                    </w:t>
      </w:r>
      <w:proofErr w:type="gramStart"/>
      <w:r>
        <w:t>Experiential</w:t>
      </w:r>
      <w:proofErr w:type="gramEnd"/>
      <w:r>
        <w:t xml:space="preserve"> Learning in Forced Migration</w:t>
      </w:r>
      <w:r>
        <w:tab/>
      </w:r>
    </w:p>
    <w:p w14:paraId="37B0CB1F" w14:textId="6BF0234B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>Feminist Theory (gender theory, intersectionality)</w:t>
      </w:r>
    </w:p>
    <w:p w14:paraId="146D23BB" w14:textId="77777777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ab/>
        <w:t>Forced Migration: Public Health (MA)</w:t>
      </w:r>
    </w:p>
    <w:p w14:paraId="3A006AA4" w14:textId="77777777" w:rsidR="00071CE8" w:rsidRPr="00C7025B" w:rsidRDefault="00071CE8" w:rsidP="00071CE8">
      <w:pPr>
        <w:spacing w:after="0" w:line="240" w:lineRule="auto"/>
        <w:ind w:left="2170" w:right="433" w:firstLine="710"/>
        <w:contextualSpacing/>
      </w:pPr>
      <w:r w:rsidRPr="00C7025B">
        <w:t xml:space="preserve">Freedom and Empowerment  </w:t>
      </w:r>
    </w:p>
    <w:p w14:paraId="3D07E7C6" w14:textId="77777777" w:rsidR="00071CE8" w:rsidRPr="00C7025B" w:rsidRDefault="00071CE8" w:rsidP="00071CE8">
      <w:pPr>
        <w:spacing w:after="0" w:line="240" w:lineRule="auto"/>
        <w:ind w:left="2170" w:right="433" w:firstLine="710"/>
        <w:contextualSpacing/>
      </w:pPr>
      <w:r w:rsidRPr="00C7025B">
        <w:t>Human Rights: Forced Migration and Genocide</w:t>
      </w:r>
    </w:p>
    <w:p w14:paraId="73537ABB" w14:textId="77777777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 xml:space="preserve">Ideas and Ideologies (race, gender, terror, Orientalism)  </w:t>
      </w:r>
    </w:p>
    <w:p w14:paraId="64985609" w14:textId="77777777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>International Relations Conflict Negotiation (MA)</w:t>
      </w:r>
    </w:p>
    <w:p w14:paraId="43298C15" w14:textId="77777777" w:rsidR="00071CE8" w:rsidRPr="00C7025B" w:rsidRDefault="00071CE8" w:rsidP="00071CE8">
      <w:pPr>
        <w:spacing w:after="0" w:line="240" w:lineRule="auto"/>
        <w:ind w:left="2170" w:right="288" w:firstLine="710"/>
        <w:contextualSpacing/>
      </w:pPr>
      <w:r w:rsidRPr="00C7025B">
        <w:t xml:space="preserve">Introduction to Human Rights  </w:t>
      </w:r>
    </w:p>
    <w:p w14:paraId="2BEFE24A" w14:textId="77777777" w:rsidR="00071CE8" w:rsidRPr="00C7025B" w:rsidRDefault="00071CE8" w:rsidP="00071CE8">
      <w:pPr>
        <w:spacing w:after="0" w:line="240" w:lineRule="auto"/>
        <w:ind w:left="2170" w:right="288" w:firstLine="710"/>
        <w:contextualSpacing/>
      </w:pPr>
      <w:r w:rsidRPr="00C7025B">
        <w:t>Introduction to Political Theory</w:t>
      </w:r>
    </w:p>
    <w:p w14:paraId="2CC8F080" w14:textId="77777777" w:rsidR="00071CE8" w:rsidRPr="00C7025B" w:rsidRDefault="00071CE8" w:rsidP="00071CE8">
      <w:pPr>
        <w:spacing w:after="0" w:line="240" w:lineRule="auto"/>
        <w:ind w:left="2170" w:right="884" w:firstLine="710"/>
        <w:contextualSpacing/>
      </w:pPr>
      <w:r w:rsidRPr="00C7025B">
        <w:t xml:space="preserve">Issues of Globalization  </w:t>
      </w:r>
    </w:p>
    <w:p w14:paraId="33BF1A25" w14:textId="77777777" w:rsidR="00071CE8" w:rsidRPr="00C7025B" w:rsidRDefault="00071CE8" w:rsidP="00071CE8">
      <w:pPr>
        <w:spacing w:after="0" w:line="240" w:lineRule="auto"/>
        <w:ind w:left="2902" w:right="903"/>
        <w:contextualSpacing/>
      </w:pPr>
      <w:r w:rsidRPr="00C7025B">
        <w:t xml:space="preserve">Issues of Immigration (undergraduate and graduate) Introduction to Political Philosophy (undergraduate and graduate)  </w:t>
      </w:r>
    </w:p>
    <w:p w14:paraId="455AC765" w14:textId="77777777" w:rsidR="00071CE8" w:rsidRPr="00C7025B" w:rsidRDefault="00071CE8" w:rsidP="00071CE8">
      <w:pPr>
        <w:spacing w:after="0" w:line="240" w:lineRule="auto"/>
        <w:ind w:left="2902" w:right="903"/>
        <w:contextualSpacing/>
      </w:pPr>
      <w:r w:rsidRPr="00C7025B">
        <w:t xml:space="preserve">Marxism </w:t>
      </w:r>
    </w:p>
    <w:p w14:paraId="46A0523F" w14:textId="77777777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 xml:space="preserve">Modern Political Theory (undergraduate and graduate)  </w:t>
      </w:r>
    </w:p>
    <w:p w14:paraId="0F800B96" w14:textId="43386388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ab/>
        <w:t xml:space="preserve">Political Science Honors Seminar: Sanctuary </w:t>
      </w:r>
      <w:r w:rsidR="00BE3BBC">
        <w:t>(theory)</w:t>
      </w:r>
    </w:p>
    <w:p w14:paraId="3E494505" w14:textId="77777777" w:rsidR="00071CE8" w:rsidRPr="00C7025B" w:rsidRDefault="00071CE8" w:rsidP="00071CE8">
      <w:pPr>
        <w:spacing w:after="0" w:line="240" w:lineRule="auto"/>
        <w:ind w:left="2890" w:right="70"/>
        <w:contextualSpacing/>
      </w:pPr>
      <w:r w:rsidRPr="00C7025B">
        <w:t xml:space="preserve">States, Market and Society (honors, DePaul)  </w:t>
      </w:r>
    </w:p>
    <w:p w14:paraId="1BE9AE41" w14:textId="77777777" w:rsidR="00071CE8" w:rsidRPr="00C7025B" w:rsidRDefault="00071CE8" w:rsidP="00071CE8">
      <w:pPr>
        <w:spacing w:after="0" w:line="240" w:lineRule="auto"/>
        <w:ind w:left="2170" w:right="845" w:firstLine="710"/>
        <w:contextualSpacing/>
      </w:pPr>
      <w:r w:rsidRPr="00C7025B">
        <w:t xml:space="preserve">Theories of Citizenship  </w:t>
      </w:r>
    </w:p>
    <w:p w14:paraId="6ECEBA7E" w14:textId="77777777" w:rsidR="00071CE8" w:rsidRPr="00C7025B" w:rsidRDefault="00071CE8" w:rsidP="00071CE8">
      <w:pPr>
        <w:spacing w:after="0" w:line="240" w:lineRule="auto"/>
        <w:ind w:left="2902" w:right="70"/>
        <w:contextualSpacing/>
      </w:pPr>
      <w:r w:rsidRPr="00C7025B">
        <w:t xml:space="preserve">Theories of Racism (undergraduate and graduate)  </w:t>
      </w:r>
    </w:p>
    <w:p w14:paraId="0BD56D89" w14:textId="284B0A93" w:rsidR="00071CE8" w:rsidRPr="00C7025B" w:rsidRDefault="00071CE8" w:rsidP="00071CE8">
      <w:pPr>
        <w:spacing w:after="0" w:line="240" w:lineRule="auto"/>
        <w:ind w:left="2890" w:right="70"/>
        <w:contextualSpacing/>
      </w:pPr>
      <w:r w:rsidRPr="00C7025B">
        <w:t>Women and Politics (feminist jurisprudence</w:t>
      </w:r>
      <w:r w:rsidR="001027D7">
        <w:t xml:space="preserve"> and theory</w:t>
      </w:r>
      <w:r w:rsidRPr="00C7025B">
        <w:t xml:space="preserve">)  </w:t>
      </w:r>
    </w:p>
    <w:p w14:paraId="15D7DAB1" w14:textId="77777777" w:rsidR="00071CE8" w:rsidRPr="00C7025B" w:rsidRDefault="00071CE8" w:rsidP="00071CE8">
      <w:pPr>
        <w:spacing w:after="0" w:line="240" w:lineRule="auto"/>
        <w:ind w:left="2170" w:right="689" w:firstLine="710"/>
        <w:contextualSpacing/>
      </w:pPr>
      <w:r w:rsidRPr="00C7025B">
        <w:t xml:space="preserve">World Political Economy  </w:t>
      </w:r>
    </w:p>
    <w:p w14:paraId="14ED7B71" w14:textId="77777777" w:rsidR="00071CE8" w:rsidRPr="00C7025B" w:rsidRDefault="00071CE8" w:rsidP="00071CE8">
      <w:pPr>
        <w:spacing w:after="0" w:line="240" w:lineRule="auto"/>
        <w:ind w:left="5" w:right="0" w:firstLine="0"/>
        <w:contextualSpacing/>
      </w:pPr>
      <w:r w:rsidRPr="00C7025B">
        <w:t xml:space="preserve">  </w:t>
      </w:r>
      <w:r w:rsidRPr="00C7025B">
        <w:tab/>
        <w:t xml:space="preserve"> </w:t>
      </w:r>
      <w:r w:rsidRPr="00C7025B">
        <w:tab/>
        <w:t xml:space="preserve"> </w:t>
      </w:r>
    </w:p>
    <w:p w14:paraId="75A547EF" w14:textId="77777777" w:rsidR="00071CE8" w:rsidRPr="00C7025B" w:rsidRDefault="00071CE8" w:rsidP="00071CE8">
      <w:pPr>
        <w:tabs>
          <w:tab w:val="center" w:pos="1445"/>
          <w:tab w:val="center" w:pos="3829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lastRenderedPageBreak/>
        <w:t>Languages:</w:t>
      </w:r>
      <w:r w:rsidRPr="00C7025B">
        <w:t xml:space="preserve">  </w:t>
      </w:r>
      <w:r w:rsidRPr="00C7025B">
        <w:tab/>
        <w:t xml:space="preserve"> </w:t>
      </w:r>
      <w:r w:rsidRPr="00C7025B">
        <w:tab/>
        <w:t xml:space="preserve">French, German, Russian, Spanish  </w:t>
      </w:r>
    </w:p>
    <w:p w14:paraId="60C58A44" w14:textId="77777777" w:rsidR="00071CE8" w:rsidRPr="00C7025B" w:rsidRDefault="00071CE8" w:rsidP="00071CE8">
      <w:pPr>
        <w:tabs>
          <w:tab w:val="center" w:pos="1445"/>
          <w:tab w:val="center" w:pos="3829"/>
        </w:tabs>
        <w:spacing w:after="0" w:line="240" w:lineRule="auto"/>
        <w:ind w:left="0" w:right="0" w:firstLine="0"/>
        <w:contextualSpacing/>
      </w:pPr>
      <w:r w:rsidRPr="00C7025B">
        <w:t xml:space="preserve">                                          Russian Honors</w:t>
      </w:r>
    </w:p>
    <w:p w14:paraId="15564905" w14:textId="77777777" w:rsidR="00071CE8" w:rsidRPr="00C7025B" w:rsidRDefault="00071CE8" w:rsidP="00071CE8">
      <w:pPr>
        <w:tabs>
          <w:tab w:val="center" w:pos="1445"/>
          <w:tab w:val="center" w:pos="4311"/>
        </w:tabs>
        <w:spacing w:after="0" w:line="240" w:lineRule="auto"/>
        <w:ind w:left="0" w:right="0" w:firstLine="0"/>
        <w:contextualSpacing/>
      </w:pPr>
      <w:r w:rsidRPr="00C7025B">
        <w:rPr>
          <w:rFonts w:eastAsia="Calibri"/>
        </w:rPr>
        <w:tab/>
      </w:r>
      <w:r w:rsidRPr="00C7025B">
        <w:t xml:space="preserve"> </w:t>
      </w:r>
      <w:r w:rsidRPr="00C7025B">
        <w:tab/>
        <w:t xml:space="preserve">Middlebury Program, Madrid, Spain 1986-87  </w:t>
      </w:r>
    </w:p>
    <w:p w14:paraId="2A3BF107" w14:textId="77777777" w:rsidR="00071CE8" w:rsidRPr="00C7025B" w:rsidRDefault="00071CE8" w:rsidP="00071CE8">
      <w:pPr>
        <w:tabs>
          <w:tab w:val="center" w:pos="1445"/>
          <w:tab w:val="center" w:pos="5162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</w:t>
      </w:r>
      <w:r w:rsidRPr="00C7025B">
        <w:tab/>
        <w:t xml:space="preserve">Interpreter’s Certificate (consecutive and simultaneous): Spanish  </w:t>
      </w:r>
    </w:p>
    <w:p w14:paraId="589A5376" w14:textId="77777777" w:rsidR="00071CE8" w:rsidRPr="00C7025B" w:rsidRDefault="00071CE8" w:rsidP="00071CE8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3380BF5E" w14:textId="77777777" w:rsidR="00071CE8" w:rsidRPr="00C7025B" w:rsidRDefault="00071CE8" w:rsidP="00071CE8">
      <w:pPr>
        <w:tabs>
          <w:tab w:val="center" w:pos="1445"/>
          <w:tab w:val="center" w:pos="3421"/>
        </w:tabs>
        <w:spacing w:after="0" w:line="240" w:lineRule="auto"/>
        <w:ind w:left="-10" w:right="0" w:firstLine="0"/>
        <w:contextualSpacing/>
      </w:pPr>
      <w:r w:rsidRPr="00C7025B">
        <w:rPr>
          <w:i/>
        </w:rPr>
        <w:t>Reviewer:</w:t>
      </w:r>
      <w:r w:rsidRPr="00C7025B">
        <w:t xml:space="preserve">  </w:t>
      </w:r>
      <w:proofErr w:type="gramStart"/>
      <w:r w:rsidRPr="00C7025B">
        <w:tab/>
        <w:t xml:space="preserve">  </w:t>
      </w:r>
      <w:r w:rsidRPr="00C7025B">
        <w:tab/>
      </w:r>
      <w:proofErr w:type="gramEnd"/>
      <w:r w:rsidRPr="00C7025B">
        <w:rPr>
          <w:i/>
        </w:rPr>
        <w:t xml:space="preserve">American Anthropologist </w:t>
      </w:r>
      <w:r w:rsidRPr="00C7025B">
        <w:t xml:space="preserve"> </w:t>
      </w:r>
    </w:p>
    <w:p w14:paraId="6D3A4965" w14:textId="77777777" w:rsidR="00071CE8" w:rsidRPr="00C7025B" w:rsidRDefault="00071CE8" w:rsidP="00071CE8">
      <w:pPr>
        <w:spacing w:after="0" w:line="240" w:lineRule="auto"/>
        <w:ind w:left="0" w:right="1853" w:hanging="10"/>
        <w:contextualSpacing/>
      </w:pPr>
      <w:r w:rsidRPr="00C7025B">
        <w:t xml:space="preserve">(select </w:t>
      </w:r>
      <w:proofErr w:type="gramStart"/>
      <w:r w:rsidRPr="00C7025B">
        <w:t xml:space="preserve">examples) </w:t>
      </w:r>
      <w:r w:rsidRPr="00C7025B">
        <w:rPr>
          <w:i/>
        </w:rPr>
        <w:t xml:space="preserve"> </w:t>
      </w:r>
      <w:r w:rsidRPr="00C7025B">
        <w:rPr>
          <w:i/>
        </w:rPr>
        <w:tab/>
      </w:r>
      <w:proofErr w:type="gramEnd"/>
      <w:r w:rsidRPr="00C7025B">
        <w:rPr>
          <w:i/>
        </w:rPr>
        <w:t xml:space="preserve"> </w:t>
      </w:r>
      <w:r w:rsidRPr="00C7025B">
        <w:t xml:space="preserve"> </w:t>
      </w:r>
      <w:r w:rsidRPr="00C7025B">
        <w:rPr>
          <w:i/>
        </w:rPr>
        <w:t xml:space="preserve">American Journal of Political Science </w:t>
      </w:r>
      <w:r w:rsidRPr="00C7025B">
        <w:t xml:space="preserve"> </w:t>
      </w:r>
      <w:r w:rsidRPr="00C7025B">
        <w:rPr>
          <w:i/>
        </w:rPr>
        <w:t xml:space="preserve">  </w:t>
      </w:r>
      <w:proofErr w:type="gramStart"/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proofErr w:type="gramEnd"/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tab/>
        <w:t xml:space="preserve">   </w:t>
      </w:r>
      <w:r w:rsidRPr="00C7025B">
        <w:tab/>
        <w:t xml:space="preserve">   </w:t>
      </w:r>
      <w:r w:rsidRPr="00C7025B">
        <w:rPr>
          <w:i/>
        </w:rPr>
        <w:t>borderlands</w:t>
      </w:r>
      <w:r w:rsidRPr="00C7025B">
        <w:t xml:space="preserve">  </w:t>
      </w:r>
    </w:p>
    <w:p w14:paraId="701E9622" w14:textId="77777777" w:rsidR="00071CE8" w:rsidRPr="00C7025B" w:rsidRDefault="00071CE8" w:rsidP="00071CE8">
      <w:pPr>
        <w:tabs>
          <w:tab w:val="center" w:pos="725"/>
          <w:tab w:val="center" w:pos="1445"/>
          <w:tab w:val="center" w:pos="3111"/>
        </w:tabs>
        <w:spacing w:after="0" w:line="240" w:lineRule="auto"/>
        <w:ind w:left="-10" w:right="0" w:firstLine="0"/>
        <w:contextualSpacing/>
        <w:rPr>
          <w:i/>
        </w:rPr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                         </w:t>
      </w:r>
      <w:r w:rsidRPr="00C7025B">
        <w:rPr>
          <w:i/>
        </w:rPr>
        <w:t xml:space="preserve">CQ Press/Sage </w:t>
      </w:r>
    </w:p>
    <w:p w14:paraId="60728CA9" w14:textId="77777777" w:rsidR="00071CE8" w:rsidRPr="00C7025B" w:rsidRDefault="00071CE8" w:rsidP="00071CE8">
      <w:pPr>
        <w:tabs>
          <w:tab w:val="center" w:pos="725"/>
          <w:tab w:val="center" w:pos="1445"/>
          <w:tab w:val="center" w:pos="3111"/>
        </w:tabs>
        <w:spacing w:after="0" w:line="240" w:lineRule="auto"/>
        <w:ind w:left="-10" w:right="0" w:firstLine="0"/>
        <w:contextualSpacing/>
        <w:rPr>
          <w:i/>
        </w:rPr>
      </w:pPr>
      <w:r w:rsidRPr="00C7025B">
        <w:rPr>
          <w:i/>
        </w:rPr>
        <w:tab/>
      </w:r>
      <w:r w:rsidRPr="00C7025B">
        <w:rPr>
          <w:i/>
        </w:rPr>
        <w:tab/>
      </w:r>
      <w:r w:rsidRPr="00C7025B">
        <w:rPr>
          <w:i/>
        </w:rPr>
        <w:tab/>
        <w:t xml:space="preserve">                Contemporary Political Theory</w:t>
      </w:r>
    </w:p>
    <w:p w14:paraId="258B2868" w14:textId="77777777" w:rsidR="00071CE8" w:rsidRPr="00C7025B" w:rsidRDefault="00071CE8" w:rsidP="00071CE8">
      <w:pPr>
        <w:tabs>
          <w:tab w:val="center" w:pos="725"/>
          <w:tab w:val="center" w:pos="1445"/>
          <w:tab w:val="center" w:pos="3111"/>
        </w:tabs>
        <w:spacing w:after="0" w:line="240" w:lineRule="auto"/>
        <w:ind w:left="-10" w:right="0" w:firstLine="0"/>
        <w:contextualSpacing/>
      </w:pPr>
      <w:r w:rsidRPr="00C7025B">
        <w:tab/>
      </w:r>
      <w:r w:rsidRPr="00C7025B">
        <w:tab/>
      </w:r>
      <w:r w:rsidRPr="00C7025B">
        <w:tab/>
        <w:t xml:space="preserve">           </w:t>
      </w:r>
      <w:r w:rsidRPr="00C7025B">
        <w:rPr>
          <w:i/>
        </w:rPr>
        <w:t>Contemporary Sociology</w:t>
      </w:r>
      <w:r w:rsidRPr="00C7025B">
        <w:tab/>
      </w:r>
    </w:p>
    <w:p w14:paraId="6699DEAB" w14:textId="77777777" w:rsidR="00071CE8" w:rsidRPr="00C7025B" w:rsidRDefault="00071CE8" w:rsidP="00071CE8">
      <w:pPr>
        <w:tabs>
          <w:tab w:val="center" w:pos="725"/>
          <w:tab w:val="center" w:pos="1445"/>
          <w:tab w:val="center" w:pos="3111"/>
        </w:tabs>
        <w:spacing w:after="0" w:line="240" w:lineRule="auto"/>
        <w:ind w:left="-10" w:right="0" w:firstLine="0"/>
        <w:contextualSpacing/>
        <w:jc w:val="both"/>
      </w:pPr>
      <w:r w:rsidRPr="00C7025B">
        <w:tab/>
      </w:r>
      <w:r w:rsidRPr="00C7025B">
        <w:tab/>
      </w:r>
      <w:r w:rsidRPr="00C7025B">
        <w:tab/>
        <w:t xml:space="preserve"> </w:t>
      </w:r>
      <w:r w:rsidRPr="00C7025B">
        <w:rPr>
          <w:i/>
        </w:rPr>
        <w:t xml:space="preserve">Critical Sociology </w:t>
      </w:r>
      <w:r w:rsidRPr="00C7025B">
        <w:t xml:space="preserve"> </w:t>
      </w:r>
    </w:p>
    <w:p w14:paraId="38002B80" w14:textId="77777777" w:rsidR="00071CE8" w:rsidRPr="00C7025B" w:rsidRDefault="00071CE8" w:rsidP="00071CE8">
      <w:pPr>
        <w:tabs>
          <w:tab w:val="center" w:pos="725"/>
          <w:tab w:val="center" w:pos="1445"/>
          <w:tab w:val="center" w:pos="3111"/>
        </w:tabs>
        <w:spacing w:after="0" w:line="240" w:lineRule="auto"/>
        <w:ind w:left="-10" w:right="0" w:firstLine="0"/>
        <w:contextualSpacing/>
        <w:jc w:val="both"/>
        <w:rPr>
          <w:i/>
        </w:rPr>
      </w:pPr>
      <w:r w:rsidRPr="00C7025B">
        <w:rPr>
          <w:i/>
        </w:rPr>
        <w:tab/>
      </w:r>
      <w:r w:rsidRPr="00C7025B">
        <w:rPr>
          <w:i/>
        </w:rPr>
        <w:tab/>
      </w:r>
      <w:r w:rsidRPr="00C7025B">
        <w:rPr>
          <w:i/>
        </w:rPr>
        <w:tab/>
        <w:t xml:space="preserve">                European Journal of Political Theory</w:t>
      </w:r>
    </w:p>
    <w:p w14:paraId="79919E1F" w14:textId="77777777" w:rsidR="00071CE8" w:rsidRPr="00C7025B" w:rsidRDefault="00071CE8" w:rsidP="00071CE8">
      <w:pPr>
        <w:tabs>
          <w:tab w:val="center" w:pos="725"/>
          <w:tab w:val="center" w:pos="1445"/>
          <w:tab w:val="center" w:pos="4033"/>
        </w:tabs>
        <w:spacing w:after="0" w:line="240" w:lineRule="auto"/>
        <w:ind w:left="-1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Journal of Contemporary Ethnography </w:t>
      </w:r>
      <w:r w:rsidRPr="00C7025B">
        <w:t xml:space="preserve"> </w:t>
      </w:r>
    </w:p>
    <w:p w14:paraId="626BF62F" w14:textId="77777777" w:rsidR="00071CE8" w:rsidRPr="00C7025B" w:rsidRDefault="00071CE8" w:rsidP="00071CE8">
      <w:pPr>
        <w:tabs>
          <w:tab w:val="center" w:pos="725"/>
          <w:tab w:val="center" w:pos="1445"/>
          <w:tab w:val="center" w:pos="2939"/>
        </w:tabs>
        <w:spacing w:after="0" w:line="240" w:lineRule="auto"/>
        <w:ind w:left="-1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Latino Studies </w:t>
      </w:r>
      <w:r w:rsidRPr="00C7025B">
        <w:t xml:space="preserve"> </w:t>
      </w:r>
    </w:p>
    <w:p w14:paraId="62D04AB4" w14:textId="77777777" w:rsidR="00071CE8" w:rsidRPr="00C7025B" w:rsidRDefault="00071CE8" w:rsidP="00071CE8">
      <w:pPr>
        <w:tabs>
          <w:tab w:val="center" w:pos="725"/>
          <w:tab w:val="center" w:pos="1445"/>
          <w:tab w:val="center" w:pos="3376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  <w:t xml:space="preserve">Oxford University Press </w:t>
      </w:r>
    </w:p>
    <w:p w14:paraId="6BCECF3A" w14:textId="77777777" w:rsidR="00071CE8" w:rsidRPr="00C7025B" w:rsidRDefault="00071CE8" w:rsidP="00071CE8">
      <w:pPr>
        <w:spacing w:after="0" w:line="240" w:lineRule="auto"/>
        <w:ind w:left="2311" w:right="70"/>
        <w:contextualSpacing/>
      </w:pPr>
      <w:r w:rsidRPr="00C7025B">
        <w:t xml:space="preserve">Palgrave  </w:t>
      </w:r>
    </w:p>
    <w:p w14:paraId="77F0DD3A" w14:textId="77777777" w:rsidR="00071CE8" w:rsidRPr="00C7025B" w:rsidRDefault="00071CE8" w:rsidP="00071CE8">
      <w:pPr>
        <w:tabs>
          <w:tab w:val="center" w:pos="725"/>
          <w:tab w:val="center" w:pos="1445"/>
          <w:tab w:val="center" w:pos="3364"/>
        </w:tabs>
        <w:spacing w:after="0" w:line="240" w:lineRule="auto"/>
        <w:ind w:left="-1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Perspectives on Politics  </w:t>
      </w:r>
      <w:r w:rsidRPr="00C7025B">
        <w:t xml:space="preserve"> </w:t>
      </w:r>
    </w:p>
    <w:p w14:paraId="6E63EF55" w14:textId="77777777" w:rsidR="00071CE8" w:rsidRPr="00C7025B" w:rsidRDefault="00071CE8" w:rsidP="00071CE8">
      <w:pPr>
        <w:tabs>
          <w:tab w:val="center" w:pos="725"/>
          <w:tab w:val="center" w:pos="1445"/>
          <w:tab w:val="center" w:pos="3583"/>
        </w:tabs>
        <w:spacing w:after="0" w:line="240" w:lineRule="auto"/>
        <w:ind w:left="-1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>Political Research Quarterly</w:t>
      </w:r>
      <w:r w:rsidRPr="00C7025B">
        <w:t xml:space="preserve">  </w:t>
      </w:r>
    </w:p>
    <w:p w14:paraId="0AE17410" w14:textId="77777777" w:rsidR="00071CE8" w:rsidRPr="00C7025B" w:rsidRDefault="00071CE8" w:rsidP="00071CE8">
      <w:pPr>
        <w:spacing w:after="0" w:line="240" w:lineRule="auto"/>
        <w:ind w:left="2316" w:right="66" w:hanging="10"/>
        <w:contextualSpacing/>
      </w:pPr>
      <w:r w:rsidRPr="00C7025B">
        <w:rPr>
          <w:i/>
        </w:rPr>
        <w:t xml:space="preserve">Political Theory </w:t>
      </w:r>
      <w:r w:rsidRPr="00C7025B">
        <w:t xml:space="preserve"> </w:t>
      </w:r>
    </w:p>
    <w:p w14:paraId="062E37BF" w14:textId="77777777" w:rsidR="00071CE8" w:rsidRPr="00C7025B" w:rsidRDefault="00071CE8" w:rsidP="00071CE8">
      <w:pPr>
        <w:spacing w:after="0" w:line="240" w:lineRule="auto"/>
        <w:ind w:left="2316" w:right="66" w:hanging="10"/>
        <w:contextualSpacing/>
      </w:pPr>
      <w:r w:rsidRPr="00C7025B">
        <w:rPr>
          <w:i/>
        </w:rPr>
        <w:t xml:space="preserve">Politics, Groups, and Identities </w:t>
      </w:r>
      <w:r w:rsidRPr="00C7025B">
        <w:t xml:space="preserve"> </w:t>
      </w:r>
    </w:p>
    <w:p w14:paraId="361D5B20" w14:textId="77777777" w:rsidR="00071CE8" w:rsidRPr="00C7025B" w:rsidRDefault="00071CE8" w:rsidP="00071CE8">
      <w:pPr>
        <w:tabs>
          <w:tab w:val="center" w:pos="725"/>
          <w:tab w:val="center" w:pos="1445"/>
          <w:tab w:val="center" w:pos="2570"/>
        </w:tabs>
        <w:spacing w:after="0" w:line="240" w:lineRule="auto"/>
        <w:ind w:left="-1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Polity  </w:t>
      </w:r>
    </w:p>
    <w:p w14:paraId="1F3DB212" w14:textId="77777777" w:rsidR="00071CE8" w:rsidRPr="00C7025B" w:rsidRDefault="00071CE8" w:rsidP="00071CE8">
      <w:pPr>
        <w:spacing w:after="0" w:line="240" w:lineRule="auto"/>
        <w:ind w:left="2316" w:right="66" w:hanging="10"/>
        <w:contextualSpacing/>
      </w:pPr>
      <w:r w:rsidRPr="00C7025B">
        <w:t>Routledge</w:t>
      </w:r>
    </w:p>
    <w:p w14:paraId="1CE50F0B" w14:textId="77777777" w:rsidR="00071CE8" w:rsidRPr="00C7025B" w:rsidRDefault="00071CE8" w:rsidP="00071CE8">
      <w:pPr>
        <w:spacing w:after="0" w:line="240" w:lineRule="auto"/>
        <w:ind w:left="2316" w:right="66" w:hanging="10"/>
        <w:contextualSpacing/>
      </w:pPr>
      <w:r w:rsidRPr="00C7025B">
        <w:rPr>
          <w:i/>
        </w:rPr>
        <w:t>SAGE</w:t>
      </w:r>
      <w:r w:rsidRPr="00C7025B">
        <w:t xml:space="preserve"> </w:t>
      </w:r>
    </w:p>
    <w:p w14:paraId="1A7EDCCF" w14:textId="77777777" w:rsidR="00071CE8" w:rsidRPr="00C7025B" w:rsidRDefault="00071CE8" w:rsidP="00071CE8">
      <w:pPr>
        <w:tabs>
          <w:tab w:val="center" w:pos="725"/>
          <w:tab w:val="center" w:pos="1445"/>
          <w:tab w:val="center" w:pos="4646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 xml:space="preserve">  </w:t>
      </w:r>
      <w:r w:rsidRPr="00C7025B">
        <w:rPr>
          <w:i/>
        </w:rPr>
        <w:tab/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  <w:r w:rsidRPr="00C7025B">
        <w:tab/>
      </w:r>
      <w:r w:rsidRPr="00C7025B">
        <w:rPr>
          <w:i/>
        </w:rPr>
        <w:t>Sociological Focus</w:t>
      </w:r>
      <w:r w:rsidRPr="00C7025B">
        <w:t xml:space="preserve"> (Haifa, Israel/Boulder, Colorado)  </w:t>
      </w:r>
    </w:p>
    <w:p w14:paraId="0FE9B370" w14:textId="77777777" w:rsidR="00071CE8" w:rsidRPr="00C7025B" w:rsidRDefault="00071CE8" w:rsidP="00071CE8">
      <w:pPr>
        <w:spacing w:after="0" w:line="240" w:lineRule="auto"/>
        <w:ind w:left="2316" w:right="66" w:hanging="10"/>
        <w:contextualSpacing/>
      </w:pPr>
      <w:r w:rsidRPr="00C7025B">
        <w:rPr>
          <w:i/>
        </w:rPr>
        <w:t xml:space="preserve">Theory and Science </w:t>
      </w:r>
      <w:r w:rsidRPr="00C7025B">
        <w:t xml:space="preserve"> </w:t>
      </w:r>
    </w:p>
    <w:p w14:paraId="1395990C" w14:textId="77777777" w:rsidR="00071CE8" w:rsidRPr="00C7025B" w:rsidRDefault="00071CE8" w:rsidP="00071CE8">
      <w:pPr>
        <w:spacing w:after="0" w:line="240" w:lineRule="auto"/>
        <w:ind w:left="2316" w:right="66" w:hanging="10"/>
        <w:contextualSpacing/>
      </w:pPr>
      <w:r w:rsidRPr="00C7025B">
        <w:rPr>
          <w:i/>
        </w:rPr>
        <w:t>Western Criminology Review</w:t>
      </w:r>
      <w:r w:rsidRPr="00C7025B">
        <w:t xml:space="preserve">  </w:t>
      </w:r>
    </w:p>
    <w:p w14:paraId="6D1D0E2A" w14:textId="77777777" w:rsidR="00071CE8" w:rsidRPr="00C7025B" w:rsidRDefault="00071CE8" w:rsidP="00071CE8">
      <w:pPr>
        <w:tabs>
          <w:tab w:val="center" w:pos="725"/>
          <w:tab w:val="center" w:pos="1445"/>
          <w:tab w:val="center" w:pos="3526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Penn State University Press  </w:t>
      </w:r>
    </w:p>
    <w:p w14:paraId="0EB552ED" w14:textId="77777777" w:rsidR="00071CE8" w:rsidRPr="00C7025B" w:rsidRDefault="00071CE8" w:rsidP="00071CE8">
      <w:pPr>
        <w:spacing w:after="0" w:line="240" w:lineRule="auto"/>
        <w:ind w:left="5" w:right="0" w:firstLine="0"/>
        <w:contextualSpacing/>
      </w:pPr>
      <w:r w:rsidRPr="00C7025B">
        <w:t xml:space="preserve">  </w:t>
      </w:r>
    </w:p>
    <w:p w14:paraId="21A50656" w14:textId="77777777" w:rsidR="008643E1" w:rsidRPr="00C7025B" w:rsidRDefault="00071CE8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 xml:space="preserve">Media: </w:t>
      </w:r>
      <w:r w:rsidRPr="00C7025B">
        <w:t xml:space="preserve"> </w:t>
      </w:r>
      <w:r w:rsidRPr="00C7025B">
        <w:tab/>
      </w:r>
      <w:r w:rsidRPr="00C7025B">
        <w:rPr>
          <w:i/>
        </w:rPr>
        <w:t xml:space="preserve"> </w:t>
      </w:r>
      <w:r w:rsidRPr="00C7025B">
        <w:t xml:space="preserve"> </w:t>
      </w:r>
    </w:p>
    <w:p w14:paraId="45084DB4" w14:textId="41FE845D" w:rsidR="00796CB1" w:rsidRPr="00C7025B" w:rsidRDefault="00796CB1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 w:rsidRPr="00C7025B">
        <w:t>(select examples)</w:t>
      </w:r>
      <w:r w:rsidR="00B70A3C" w:rsidRPr="00C7025B">
        <w:t xml:space="preserve">     </w:t>
      </w:r>
      <w:r w:rsidR="00FD784D">
        <w:t xml:space="preserve">       </w:t>
      </w:r>
      <w:r w:rsidR="00B70A3C" w:rsidRPr="00C7025B">
        <w:t xml:space="preserve">      </w:t>
      </w:r>
    </w:p>
    <w:p w14:paraId="55500888" w14:textId="77777777" w:rsidR="00B70A3C" w:rsidRPr="00C7025B" w:rsidRDefault="00B70A3C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 w:rsidRPr="00C7025B">
        <w:tab/>
        <w:t xml:space="preserve">             </w:t>
      </w:r>
      <w:r w:rsidRPr="00C7025B">
        <w:tab/>
        <w:t xml:space="preserve">Consulted with </w:t>
      </w:r>
      <w:r w:rsidRPr="00C7025B">
        <w:rPr>
          <w:i/>
          <w:iCs/>
        </w:rPr>
        <w:t>New York Times</w:t>
      </w:r>
      <w:r w:rsidRPr="00C7025B">
        <w:t xml:space="preserve"> reporters on Venezuelan Arrivals; consulted </w:t>
      </w:r>
    </w:p>
    <w:p w14:paraId="6DFC6D69" w14:textId="21FAA793" w:rsidR="00B70A3C" w:rsidRPr="00C7025B" w:rsidRDefault="00B70A3C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 w:rsidRPr="00C7025B">
        <w:tab/>
        <w:t xml:space="preserve">                                        with NPR on documentary on </w:t>
      </w:r>
      <w:proofErr w:type="gramStart"/>
      <w:r w:rsidRPr="00C7025B">
        <w:t>refugee</w:t>
      </w:r>
      <w:proofErr w:type="gramEnd"/>
      <w:r w:rsidRPr="00C7025B">
        <w:t xml:space="preserve"> and asylum, February 2024</w:t>
      </w:r>
    </w:p>
    <w:p w14:paraId="199B42C7" w14:textId="77777777" w:rsidR="000B0C68" w:rsidRPr="00C7025B" w:rsidRDefault="000B0C68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50B0575E" w14:textId="7E8F766C" w:rsidR="000B0C68" w:rsidRPr="00C7025B" w:rsidRDefault="00754075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>
        <w:tab/>
      </w:r>
      <w:bookmarkStart w:id="1" w:name="_Hlk186101840"/>
      <w:r w:rsidR="000B0C68" w:rsidRPr="00C7025B">
        <w:t xml:space="preserve">             </w:t>
      </w:r>
      <w:r>
        <w:t xml:space="preserve">                          </w:t>
      </w:r>
      <w:r w:rsidR="000B0C68" w:rsidRPr="00C7025B">
        <w:t xml:space="preserve">Interviewed in </w:t>
      </w:r>
      <w:r w:rsidR="00D1139D">
        <w:t xml:space="preserve">and consulted on </w:t>
      </w:r>
      <w:r w:rsidR="000B0C68" w:rsidRPr="00C7025B">
        <w:t xml:space="preserve">documentary on Venezuelan and Colombian </w:t>
      </w:r>
    </w:p>
    <w:p w14:paraId="1A5854E1" w14:textId="23F4F2CF" w:rsidR="00027CEC" w:rsidRDefault="000B0C68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 w:rsidRPr="00C7025B">
        <w:tab/>
        <w:t xml:space="preserve">                                       Refugees (Arrivals), Sandra Torres, NBC</w:t>
      </w:r>
      <w:r w:rsidR="00F67E08" w:rsidRPr="00C7025B">
        <w:t xml:space="preserve">, </w:t>
      </w:r>
      <w:proofErr w:type="gramStart"/>
      <w:r w:rsidR="00F67E08" w:rsidRPr="00C7025B">
        <w:t>February,</w:t>
      </w:r>
      <w:proofErr w:type="gramEnd"/>
      <w:r w:rsidR="00F67E08" w:rsidRPr="00C7025B">
        <w:t xml:space="preserve"> 2024</w:t>
      </w:r>
      <w:r w:rsidR="00027CEC">
        <w:t xml:space="preserve">: </w:t>
      </w:r>
      <w:r w:rsidR="00027CEC" w:rsidRPr="0001527E">
        <w:t>“</w:t>
      </w:r>
      <w:proofErr w:type="spellStart"/>
      <w:r w:rsidR="00027CEC" w:rsidRPr="0001527E">
        <w:t>Desde</w:t>
      </w:r>
      <w:proofErr w:type="spellEnd"/>
      <w:r w:rsidR="00027CEC" w:rsidRPr="0001527E">
        <w:t xml:space="preserve"> Cero: the </w:t>
      </w:r>
    </w:p>
    <w:p w14:paraId="055F2BC8" w14:textId="2B6ED0DB" w:rsidR="000A1E31" w:rsidRDefault="00027CEC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>
        <w:tab/>
        <w:t xml:space="preserve">                                       </w:t>
      </w:r>
      <w:r w:rsidRPr="0001527E">
        <w:t>Migrant Journey in Chicago</w:t>
      </w:r>
      <w:r>
        <w:t>,</w:t>
      </w:r>
      <w:r w:rsidRPr="0001527E">
        <w:t>”</w:t>
      </w:r>
      <w:r>
        <w:t xml:space="preserve"> </w:t>
      </w:r>
      <w:r w:rsidR="000F450D">
        <w:t>(</w:t>
      </w:r>
      <w:r w:rsidR="003B4C6A">
        <w:t>awarded an Emmy</w:t>
      </w:r>
      <w:r w:rsidR="000F450D">
        <w:t>)</w:t>
      </w:r>
    </w:p>
    <w:p w14:paraId="4642A8F7" w14:textId="2A0EA08D" w:rsidR="000B0C68" w:rsidRPr="00C7025B" w:rsidRDefault="00593D5E" w:rsidP="000A1E31">
      <w:pPr>
        <w:tabs>
          <w:tab w:val="center" w:pos="1445"/>
          <w:tab w:val="center" w:pos="5311"/>
        </w:tabs>
        <w:spacing w:after="0" w:line="240" w:lineRule="auto"/>
        <w:ind w:left="2160" w:right="0" w:firstLine="0"/>
        <w:contextualSpacing/>
      </w:pPr>
      <w:hyperlink r:id="rId9" w:history="1">
        <w:r w:rsidRPr="00D31C63">
          <w:rPr>
            <w:rStyle w:val="Hyperlink"/>
          </w:rPr>
          <w:t>https://www.nbcchicago.com/top-videos- home/documentary-</w:t>
        </w:r>
        <w:proofErr w:type="spellStart"/>
        <w:r w:rsidRPr="00D31C63">
          <w:rPr>
            <w:rStyle w:val="Hyperlink"/>
          </w:rPr>
          <w:t>desde</w:t>
        </w:r>
        <w:proofErr w:type="spellEnd"/>
        <w:r w:rsidRPr="00D31C63">
          <w:rPr>
            <w:rStyle w:val="Hyperlink"/>
          </w:rPr>
          <w:t>-cero-the-     migrant-journey-in-</w:t>
        </w:r>
        <w:proofErr w:type="spellStart"/>
        <w:r w:rsidRPr="00D31C63">
          <w:rPr>
            <w:rStyle w:val="Hyperlink"/>
          </w:rPr>
          <w:t>chicago</w:t>
        </w:r>
        <w:proofErr w:type="spellEnd"/>
        <w:r w:rsidRPr="00D31C63">
          <w:rPr>
            <w:rStyle w:val="Hyperlink"/>
          </w:rPr>
          <w:t>/3446535/</w:t>
        </w:r>
      </w:hyperlink>
      <w:r w:rsidR="000F450D">
        <w:rPr>
          <w:rStyle w:val="Hyperlink"/>
        </w:rPr>
        <w:t xml:space="preserve">    </w:t>
      </w:r>
    </w:p>
    <w:bookmarkEnd w:id="1"/>
    <w:p w14:paraId="663C0375" w14:textId="77777777" w:rsidR="00B70A3C" w:rsidRPr="00C7025B" w:rsidRDefault="00B70A3C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1AC384F6" w14:textId="7B6C7544" w:rsidR="00387AE3" w:rsidRPr="00C7025B" w:rsidRDefault="00796CB1" w:rsidP="00387AE3">
      <w:pPr>
        <w:tabs>
          <w:tab w:val="center" w:pos="1445"/>
          <w:tab w:val="center" w:pos="5311"/>
        </w:tabs>
        <w:spacing w:after="0" w:line="240" w:lineRule="auto"/>
        <w:ind w:left="720" w:right="0" w:firstLine="0"/>
        <w:contextualSpacing/>
      </w:pPr>
      <w:r w:rsidRPr="00C7025B">
        <w:tab/>
        <w:t xml:space="preserve">                          Ali Velshi, featured in “Small Acts of Courage,” MSNBC, </w:t>
      </w:r>
      <w:r w:rsidR="00387AE3" w:rsidRPr="00C7025B">
        <w:t xml:space="preserve">February 18, </w:t>
      </w:r>
    </w:p>
    <w:p w14:paraId="15ADCA02" w14:textId="5CB1CA84" w:rsidR="00796CB1" w:rsidRPr="00C7025B" w:rsidRDefault="00387AE3" w:rsidP="00387AE3">
      <w:pPr>
        <w:tabs>
          <w:tab w:val="center" w:pos="1445"/>
          <w:tab w:val="center" w:pos="5311"/>
        </w:tabs>
        <w:spacing w:after="0" w:line="240" w:lineRule="auto"/>
        <w:ind w:left="720" w:right="0" w:firstLine="0"/>
        <w:contextualSpacing/>
      </w:pPr>
      <w:r w:rsidRPr="00C7025B">
        <w:t xml:space="preserve">                          2024,</w:t>
      </w:r>
    </w:p>
    <w:p w14:paraId="3161268C" w14:textId="1D0A5339" w:rsidR="00AC02D9" w:rsidRPr="00C7025B" w:rsidRDefault="0091009A" w:rsidP="00AC02D9">
      <w:pPr>
        <w:ind w:left="2155" w:firstLine="0"/>
      </w:pPr>
      <w:hyperlink r:id="rId10" w:history="1">
        <w:r w:rsidRPr="00C7025B">
          <w:rPr>
            <w:rStyle w:val="Hyperlink"/>
          </w:rPr>
          <w:t>https://www.msnbc.com/ali-velshi/watch/a-chicago-professor-and-her-students- are-helping-migrants-seeking-asylum-204442693610</w:t>
        </w:r>
      </w:hyperlink>
    </w:p>
    <w:p w14:paraId="77F8A99C" w14:textId="77777777" w:rsidR="0091009A" w:rsidRPr="00C7025B" w:rsidRDefault="0091009A" w:rsidP="00796CB1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  <w:jc w:val="both"/>
      </w:pPr>
    </w:p>
    <w:p w14:paraId="52F0D607" w14:textId="77777777" w:rsidR="008643E1" w:rsidRPr="00C7025B" w:rsidRDefault="008643E1" w:rsidP="008643E1">
      <w:pPr>
        <w:ind w:left="1447" w:firstLine="710"/>
      </w:pPr>
      <w:r w:rsidRPr="00C7025B">
        <w:t>Esther Yoon-Ji Kang, “What Does it Mean for Chicago to be a Sanctuary City?”</w:t>
      </w:r>
    </w:p>
    <w:p w14:paraId="50D32E9A" w14:textId="77777777" w:rsidR="00955CFE" w:rsidRPr="00D071C7" w:rsidRDefault="008643E1" w:rsidP="008643E1">
      <w:pPr>
        <w:ind w:left="1447" w:firstLine="710"/>
      </w:pPr>
      <w:r w:rsidRPr="00D071C7">
        <w:t>NPR (WBEZ), October 11, 2023,</w:t>
      </w:r>
      <w:r w:rsidR="00955CFE" w:rsidRPr="00D071C7">
        <w:t xml:space="preserve">   </w:t>
      </w:r>
    </w:p>
    <w:p w14:paraId="7C4F9AA3" w14:textId="7038DF15" w:rsidR="008643E1" w:rsidRPr="00D071C7" w:rsidRDefault="00955CFE" w:rsidP="008643E1">
      <w:pPr>
        <w:ind w:left="1447" w:firstLine="710"/>
      </w:pPr>
      <w:r w:rsidRPr="00D071C7">
        <w:t>(became part of NPR’s civic engagement campaign)</w:t>
      </w:r>
    </w:p>
    <w:p w14:paraId="7F902C0D" w14:textId="698B5045" w:rsidR="00732EED" w:rsidRPr="00C7025B" w:rsidRDefault="00796CB1" w:rsidP="008643E1">
      <w:pPr>
        <w:tabs>
          <w:tab w:val="center" w:pos="1445"/>
          <w:tab w:val="center" w:pos="5311"/>
        </w:tabs>
        <w:spacing w:after="0" w:line="240" w:lineRule="auto"/>
        <w:ind w:left="2157" w:right="0" w:firstLine="0"/>
        <w:contextualSpacing/>
        <w:rPr>
          <w:lang w:val="es-ES"/>
        </w:rPr>
      </w:pPr>
      <w:hyperlink r:id="rId11" w:history="1">
        <w:r w:rsidRPr="00C7025B">
          <w:rPr>
            <w:rStyle w:val="Hyperlink"/>
            <w:lang w:val="es-ES"/>
          </w:rPr>
          <w:t>https://www.wbez.org/stories/what-does-chicagos-sanctuary-city-status-    mean/2f54e895-8781-48e2-8568-640e65398fbb</w:t>
        </w:r>
      </w:hyperlink>
      <w:r w:rsidR="00071CE8" w:rsidRPr="00C7025B">
        <w:rPr>
          <w:lang w:val="es-ES"/>
        </w:rPr>
        <w:tab/>
      </w:r>
    </w:p>
    <w:p w14:paraId="11D772CE" w14:textId="77777777" w:rsidR="00732EED" w:rsidRPr="00C7025B" w:rsidRDefault="00732EED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  <w:rPr>
          <w:lang w:val="es-ES"/>
        </w:rPr>
      </w:pPr>
    </w:p>
    <w:p w14:paraId="2AFAE6D8" w14:textId="04DEB475" w:rsidR="00554154" w:rsidRPr="00C7025B" w:rsidRDefault="00554154" w:rsidP="00554154">
      <w:pPr>
        <w:ind w:left="1447" w:firstLine="710"/>
      </w:pPr>
      <w:r w:rsidRPr="00C7025B">
        <w:lastRenderedPageBreak/>
        <w:t>Voice of Islam UK (podcast); interview starts at:  11:20, June 20, 2022,</w:t>
      </w:r>
    </w:p>
    <w:p w14:paraId="22BE06DC" w14:textId="421ECE74" w:rsidR="00AC02D9" w:rsidRPr="00C7025B" w:rsidRDefault="00554154" w:rsidP="00554154">
      <w:pPr>
        <w:tabs>
          <w:tab w:val="center" w:pos="1445"/>
          <w:tab w:val="center" w:pos="5311"/>
        </w:tabs>
        <w:spacing w:after="0" w:line="240" w:lineRule="auto"/>
        <w:ind w:left="2157" w:right="0" w:firstLine="0"/>
        <w:contextualSpacing/>
      </w:pPr>
      <w:r w:rsidRPr="00C7025B">
        <w:tab/>
      </w:r>
      <w:hyperlink r:id="rId12" w:history="1">
        <w:r w:rsidR="002841D7" w:rsidRPr="00C7025B">
          <w:rPr>
            <w:rStyle w:val="Hyperlink"/>
          </w:rPr>
          <w:t>https://soundcloud.com/voislam/drive-time-show-20-06-2022-refugees-and-racism?utm_source=voiceofislam.co.uk&amp;utm_campaign=wtshare&amp;utm_medium=widget&amp;utm_content=https%253A%252F%252Fsoundcloud.com%252Fvoislam%252Fdrive-time-show-20-06-2022-refugees-and-racism</w:t>
        </w:r>
      </w:hyperlink>
    </w:p>
    <w:p w14:paraId="03CAD4B1" w14:textId="77777777" w:rsidR="0091009A" w:rsidRPr="00C7025B" w:rsidRDefault="0091009A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5CDD5D00" w14:textId="1D8DAAD4" w:rsidR="0091009A" w:rsidRPr="00C7025B" w:rsidRDefault="0091009A" w:rsidP="0091009A">
      <w:pPr>
        <w:spacing w:after="0" w:line="240" w:lineRule="auto"/>
        <w:ind w:left="2157" w:right="363" w:firstLine="3"/>
        <w:contextualSpacing/>
      </w:pPr>
      <w:r w:rsidRPr="00C7025B">
        <w:t xml:space="preserve">WTTW/Public Broadcasting (PBS), </w:t>
      </w:r>
      <w:r w:rsidRPr="00C7025B">
        <w:rPr>
          <w:i/>
        </w:rPr>
        <w:t>Chicago Tonight</w:t>
      </w:r>
      <w:r w:rsidRPr="00C7025B">
        <w:t xml:space="preserve"> (host: Phil Ponce) </w:t>
      </w:r>
      <w:r w:rsidR="002B2763">
        <w:t xml:space="preserve">re: </w:t>
      </w:r>
      <w:r w:rsidRPr="00C7025B">
        <w:t xml:space="preserve">Pres. Obama’s announcement regarding executive authority and immigration—guest spot November 20, 2014  </w:t>
      </w:r>
    </w:p>
    <w:p w14:paraId="2E8B19A4" w14:textId="131A318C" w:rsidR="0091009A" w:rsidRPr="00C7025B" w:rsidRDefault="0091009A" w:rsidP="0091009A">
      <w:pPr>
        <w:spacing w:after="0" w:line="240" w:lineRule="auto"/>
        <w:ind w:left="1447" w:right="363" w:firstLine="710"/>
        <w:contextualSpacing/>
      </w:pPr>
      <w:r w:rsidRPr="00C7025B">
        <w:t>https://www.youtube.com/watch?v=GRW2KfHEaEI&amp;t=46s</w:t>
      </w:r>
    </w:p>
    <w:p w14:paraId="66C6349D" w14:textId="77777777" w:rsidR="0091009A" w:rsidRPr="00C7025B" w:rsidRDefault="0091009A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431187C3" w14:textId="77777777" w:rsidR="002841D7" w:rsidRPr="00C7025B" w:rsidRDefault="002841D7" w:rsidP="002841D7">
      <w:pPr>
        <w:ind w:left="1442" w:firstLine="715"/>
      </w:pPr>
      <w:r w:rsidRPr="00C7025B">
        <w:t>WBBM Chicago, radio interview regarding World Refugee Day, June 18, 2022,</w:t>
      </w:r>
    </w:p>
    <w:p w14:paraId="6F44F255" w14:textId="61EC4EA4" w:rsidR="002841D7" w:rsidRPr="00C7025B" w:rsidRDefault="002841D7" w:rsidP="00BA1FEE">
      <w:pPr>
        <w:ind w:left="2157" w:firstLine="3"/>
      </w:pPr>
      <w:hyperlink r:id="rId13" w:history="1">
        <w:r w:rsidRPr="00C7025B">
          <w:rPr>
            <w:rStyle w:val="Hyperlink"/>
            <w:shd w:val="clear" w:color="auto" w:fill="FFFFFF"/>
          </w:rPr>
          <w:t>https://www.audacy.com/wbbm780/news/local/depaul-admin-calls-for-rethinking-who-gets-refugee-status</w:t>
        </w:r>
      </w:hyperlink>
    </w:p>
    <w:p w14:paraId="1F116902" w14:textId="77777777" w:rsidR="00BA1FEE" w:rsidRPr="00C7025B" w:rsidRDefault="00BA1FEE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76034AC5" w14:textId="147540AF" w:rsidR="00BA1FEE" w:rsidRPr="00C7025B" w:rsidRDefault="00BA1FEE" w:rsidP="00784837">
      <w:pPr>
        <w:spacing w:after="0" w:line="240" w:lineRule="auto"/>
        <w:ind w:left="2157" w:right="70"/>
        <w:contextualSpacing/>
      </w:pPr>
      <w:r w:rsidRPr="00C7025B">
        <w:t xml:space="preserve">March 2021—interview on Ukraine and racism against African and Indian students with </w:t>
      </w:r>
      <w:r w:rsidRPr="00C7025B">
        <w:rPr>
          <w:i/>
          <w:iCs/>
        </w:rPr>
        <w:t>The Grind</w:t>
      </w:r>
      <w:r w:rsidRPr="00C7025B">
        <w:t>; interview on Ukraine and broader racism in US with NBC (</w:t>
      </w:r>
      <w:hyperlink r:id="rId14" w:history="1">
        <w:r w:rsidRPr="00C7025B">
          <w:rPr>
            <w:rStyle w:val="Hyperlink"/>
          </w:rPr>
          <w:t>https://www.lx.com/russia-ukraine-crisis/americans-more-accepting-of-refugees-from-ukraine-than-middle-east-central-america-new-data-finds/50233/</w:t>
        </w:r>
      </w:hyperlink>
      <w:r w:rsidRPr="00C7025B">
        <w:t>)</w:t>
      </w:r>
    </w:p>
    <w:p w14:paraId="161BBC1C" w14:textId="77777777" w:rsidR="00BA1FEE" w:rsidRPr="00C7025B" w:rsidRDefault="00BA1FEE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2215282E" w14:textId="7B61333F" w:rsidR="00DE5250" w:rsidRPr="00C7025B" w:rsidRDefault="0091009A" w:rsidP="00DE5250">
      <w:pPr>
        <w:spacing w:after="0" w:line="240" w:lineRule="auto"/>
        <w:ind w:left="2157" w:right="70"/>
        <w:contextualSpacing/>
      </w:pPr>
      <w:r w:rsidRPr="00C7025B">
        <w:tab/>
      </w:r>
      <w:r w:rsidR="00DE5250" w:rsidRPr="00C7025B">
        <w:t xml:space="preserve">Interview with Bill Moller, WGN-CLTV, “Immigration Debate Heats Up on Capitol Hill,” Politics Tonight, June 13, 2018, </w:t>
      </w:r>
      <w:hyperlink r:id="rId15" w:history="1">
        <w:r w:rsidR="00DE5250" w:rsidRPr="00C7025B">
          <w:rPr>
            <w:rStyle w:val="Hyperlink"/>
          </w:rPr>
          <w:t>http://cltv.com/2018/06/13/immigration-debate-heats-up-on-capitol-hill/</w:t>
        </w:r>
      </w:hyperlink>
    </w:p>
    <w:p w14:paraId="7648D3B7" w14:textId="20B324D6" w:rsidR="00BA1FEE" w:rsidRPr="00C7025B" w:rsidRDefault="00BA1FEE" w:rsidP="00BA1FEE">
      <w:pPr>
        <w:tabs>
          <w:tab w:val="center" w:pos="1445"/>
          <w:tab w:val="center" w:pos="5331"/>
        </w:tabs>
        <w:spacing w:after="0" w:line="240" w:lineRule="auto"/>
        <w:ind w:left="0" w:right="0" w:firstLine="0"/>
        <w:contextualSpacing/>
      </w:pPr>
    </w:p>
    <w:p w14:paraId="08D19B7A" w14:textId="2DA02C6A" w:rsidR="00163C6F" w:rsidRPr="00C7025B" w:rsidRDefault="00784837" w:rsidP="00163C6F">
      <w:pPr>
        <w:spacing w:after="0" w:line="240" w:lineRule="auto"/>
        <w:ind w:left="730" w:right="70" w:firstLine="710"/>
        <w:contextualSpacing/>
      </w:pPr>
      <w:r w:rsidRPr="00C7025B">
        <w:tab/>
      </w:r>
      <w:r w:rsidR="00163C6F" w:rsidRPr="00C7025B">
        <w:t xml:space="preserve">Press release and Twitter feed regarding domestic violence (2018):  </w:t>
      </w:r>
    </w:p>
    <w:p w14:paraId="6C464865" w14:textId="77777777" w:rsidR="00163C6F" w:rsidRPr="00C7025B" w:rsidRDefault="00163C6F" w:rsidP="00163C6F">
      <w:pPr>
        <w:spacing w:after="0" w:line="240" w:lineRule="auto"/>
        <w:ind w:left="2157" w:right="630" w:firstLine="3"/>
        <w:contextualSpacing/>
      </w:pPr>
      <w:r w:rsidRPr="00C7025B">
        <w:t>Press release</w:t>
      </w:r>
      <w:hyperlink r:id="rId16">
        <w:r w:rsidRPr="00C7025B">
          <w:t>:</w:t>
        </w:r>
      </w:hyperlink>
      <w:hyperlink r:id="rId17">
        <w:r w:rsidRPr="00C7025B">
          <w:t xml:space="preserve"> </w:t>
        </w:r>
      </w:hyperlink>
      <w:hyperlink r:id="rId18">
        <w:r w:rsidRPr="00C7025B">
          <w:rPr>
            <w:color w:val="800080"/>
            <w:u w:val="single" w:color="800080"/>
          </w:rPr>
          <w:t>http://depaulne.ws/ArnoldDV</w:t>
        </w:r>
      </w:hyperlink>
      <w:hyperlink r:id="rId19">
        <w:r w:rsidRPr="00C7025B">
          <w:t xml:space="preserve"> </w:t>
        </w:r>
      </w:hyperlink>
      <w:r w:rsidRPr="00C7025B">
        <w:t xml:space="preserve">Facebook and Twitter.  </w:t>
      </w:r>
    </w:p>
    <w:p w14:paraId="5F5449EB" w14:textId="77777777" w:rsidR="00163C6F" w:rsidRPr="00C7025B" w:rsidRDefault="00163C6F" w:rsidP="00163C6F">
      <w:pPr>
        <w:spacing w:after="0" w:line="240" w:lineRule="auto"/>
        <w:ind w:left="2162" w:right="0" w:hanging="10"/>
        <w:contextualSpacing/>
      </w:pPr>
      <w:hyperlink r:id="rId20">
        <w:r w:rsidRPr="00C7025B">
          <w:rPr>
            <w:color w:val="800080"/>
            <w:u w:val="single" w:color="800080"/>
          </w:rPr>
          <w:t>https://twitter.com/DePaulNewsroom/status/65178462032591</w:t>
        </w:r>
      </w:hyperlink>
      <w:hyperlink r:id="rId21">
        <w:r w:rsidRPr="00C7025B">
          <w:t xml:space="preserve"> </w:t>
        </w:r>
      </w:hyperlink>
    </w:p>
    <w:p w14:paraId="3FA4A6B2" w14:textId="77777777" w:rsidR="00163C6F" w:rsidRPr="00C7025B" w:rsidRDefault="00163C6F" w:rsidP="00163C6F">
      <w:pPr>
        <w:spacing w:after="0" w:line="240" w:lineRule="auto"/>
        <w:ind w:left="2162" w:right="0" w:hanging="10"/>
        <w:contextualSpacing/>
      </w:pPr>
      <w:hyperlink r:id="rId22">
        <w:r w:rsidRPr="00C7025B">
          <w:rPr>
            <w:color w:val="800080"/>
            <w:u w:val="single" w:color="800080"/>
          </w:rPr>
          <w:t>258</w:t>
        </w:r>
      </w:hyperlink>
      <w:hyperlink r:id="rId23">
        <w:r w:rsidRPr="00C7025B">
          <w:rPr>
            <w:color w:val="800080"/>
            <w:u w:val="single" w:color="800080"/>
          </w:rPr>
          <w:t>0</w:t>
        </w:r>
      </w:hyperlink>
      <w:hyperlink r:id="rId24">
        <w:r w:rsidRPr="00C7025B">
          <w:t xml:space="preserve">  </w:t>
        </w:r>
      </w:hyperlink>
      <w:r w:rsidRPr="00C7025B">
        <w:t xml:space="preserve"> </w:t>
      </w:r>
    </w:p>
    <w:p w14:paraId="2A9BCAD7" w14:textId="77777777" w:rsidR="00163C6F" w:rsidRPr="00C7025B" w:rsidRDefault="00163C6F" w:rsidP="00163C6F">
      <w:pPr>
        <w:spacing w:after="0" w:line="240" w:lineRule="auto"/>
        <w:ind w:left="3610" w:right="0" w:firstLine="0"/>
        <w:contextualSpacing/>
      </w:pPr>
      <w:r w:rsidRPr="00C7025B">
        <w:t xml:space="preserve">  </w:t>
      </w:r>
    </w:p>
    <w:p w14:paraId="35C15B38" w14:textId="77777777" w:rsidR="00163C6F" w:rsidRPr="00C7025B" w:rsidRDefault="00163C6F" w:rsidP="00163C6F">
      <w:pPr>
        <w:spacing w:after="0" w:line="240" w:lineRule="auto"/>
        <w:ind w:left="2162" w:right="0" w:hanging="10"/>
        <w:contextualSpacing/>
      </w:pPr>
      <w:hyperlink r:id="rId25">
        <w:r w:rsidRPr="00C7025B">
          <w:rPr>
            <w:color w:val="800080"/>
            <w:u w:val="single" w:color="800080"/>
          </w:rPr>
          <w:t>https://www.facebook.com/depaulnewsroom/photos/a.77344602</w:t>
        </w:r>
      </w:hyperlink>
      <w:hyperlink r:id="rId26">
        <w:r w:rsidRPr="00C7025B">
          <w:rPr>
            <w:color w:val="800080"/>
          </w:rPr>
          <w:t xml:space="preserve"> </w:t>
        </w:r>
      </w:hyperlink>
    </w:p>
    <w:p w14:paraId="55D54743" w14:textId="77777777" w:rsidR="00163C6F" w:rsidRPr="00C7025B" w:rsidRDefault="00163C6F" w:rsidP="00163C6F">
      <w:pPr>
        <w:spacing w:after="0" w:line="240" w:lineRule="auto"/>
        <w:ind w:left="2157" w:right="70"/>
        <w:contextualSpacing/>
      </w:pPr>
      <w:hyperlink r:id="rId27">
        <w:r w:rsidRPr="00C7025B">
          <w:rPr>
            <w:color w:val="800080"/>
            <w:u w:val="single" w:color="800080"/>
          </w:rPr>
          <w:t>212.93477.732469472</w:t>
        </w:r>
      </w:hyperlink>
      <w:hyperlink r:id="rId28">
        <w:r w:rsidRPr="00C7025B">
          <w:rPr>
            <w:color w:val="800080"/>
            <w:u w:val="single" w:color="800080"/>
          </w:rPr>
          <w:t>1</w:t>
        </w:r>
      </w:hyperlink>
      <w:hyperlink r:id="rId29">
        <w:r w:rsidRPr="00C7025B">
          <w:rPr>
            <w:color w:val="800080"/>
            <w:u w:val="single" w:color="800080"/>
          </w:rPr>
          <w:t>2/10153074023607213/?type=3&amp;theate</w:t>
        </w:r>
      </w:hyperlink>
      <w:hyperlink r:id="rId30">
        <w:r w:rsidRPr="00C7025B">
          <w:rPr>
            <w:color w:val="800080"/>
            <w:u w:val="single" w:color="800080"/>
          </w:rPr>
          <w:t>r</w:t>
        </w:r>
      </w:hyperlink>
      <w:hyperlink r:id="rId31">
        <w:r w:rsidRPr="00C7025B">
          <w:t xml:space="preserve"> </w:t>
        </w:r>
      </w:hyperlink>
    </w:p>
    <w:p w14:paraId="19F240CA" w14:textId="721BBFF6" w:rsidR="00AC02D9" w:rsidRPr="00C7025B" w:rsidRDefault="00AC02D9" w:rsidP="00784837">
      <w:pPr>
        <w:spacing w:after="0" w:line="240" w:lineRule="auto"/>
        <w:ind w:right="242" w:hanging="10"/>
        <w:contextualSpacing/>
      </w:pPr>
    </w:p>
    <w:p w14:paraId="6055999C" w14:textId="658A8334" w:rsidR="00714481" w:rsidRPr="00C7025B" w:rsidRDefault="00714481" w:rsidP="00714481">
      <w:pPr>
        <w:spacing w:after="0" w:line="240" w:lineRule="auto"/>
        <w:ind w:left="2157" w:right="70"/>
        <w:contextualSpacing/>
      </w:pPr>
      <w:r w:rsidRPr="00C7025B">
        <w:tab/>
      </w:r>
      <w:r w:rsidRPr="00C7025B">
        <w:tab/>
        <w:t>NPR (WBEZ) “Morning Edition” with Tony Sarabia, segment on sanctuary cities, aired March 28, 2017, available at: https://www.wbez.org/shows/morning-shift/what-happens-to-sanctuary-cities-like-chicago-if-doj-claws-back-federal-funds/51e4e2ef-c552-4da2-9f35-f381d264e0a6</w:t>
      </w:r>
    </w:p>
    <w:p w14:paraId="59B0DCAE" w14:textId="550F7AC0" w:rsidR="00714481" w:rsidRPr="00C7025B" w:rsidRDefault="00714481" w:rsidP="00714481">
      <w:pPr>
        <w:spacing w:after="0" w:line="240" w:lineRule="auto"/>
        <w:ind w:left="0" w:right="242" w:firstLine="0"/>
        <w:contextualSpacing/>
      </w:pPr>
    </w:p>
    <w:p w14:paraId="20410668" w14:textId="77298EA0" w:rsidR="00DB3CA4" w:rsidRPr="00C7025B" w:rsidRDefault="00DB3CA4" w:rsidP="00DB3CA4">
      <w:pPr>
        <w:spacing w:after="0" w:line="240" w:lineRule="auto"/>
        <w:ind w:left="2157" w:right="70"/>
        <w:contextualSpacing/>
      </w:pPr>
      <w:r w:rsidRPr="00C7025B">
        <w:t>Sanctuary Cities panel, WYCC (PBS Chicago), December 22, 2016, available at: https://www.youtube.com/watch?v=KHzyU6ALsJM&amp;index=1&amp;list=PLBh9L04BSZEKc4Wg5jdtTwr16KByXohUF</w:t>
      </w:r>
    </w:p>
    <w:p w14:paraId="6AFDA8C9" w14:textId="77777777" w:rsidR="00DB3CA4" w:rsidRPr="00C7025B" w:rsidRDefault="00DB3CA4" w:rsidP="00784837">
      <w:pPr>
        <w:spacing w:after="0" w:line="240" w:lineRule="auto"/>
        <w:ind w:right="242" w:hanging="10"/>
        <w:contextualSpacing/>
      </w:pPr>
    </w:p>
    <w:p w14:paraId="51A0DFD7" w14:textId="77777777" w:rsidR="00DB3CA4" w:rsidRPr="00C7025B" w:rsidRDefault="00DB3CA4" w:rsidP="00DB3CA4">
      <w:pPr>
        <w:spacing w:after="0" w:line="240" w:lineRule="auto"/>
        <w:ind w:left="2157" w:right="70"/>
        <w:contextualSpacing/>
      </w:pPr>
      <w:r w:rsidRPr="00C7025B">
        <w:t xml:space="preserve">National Public Radio/Wisconsin Public Radio interview on domestic violence “Central Time,” October 27, 2015, http://www.wpr.org/listen/834211   </w:t>
      </w:r>
    </w:p>
    <w:p w14:paraId="4FD53749" w14:textId="77777777" w:rsidR="00AC02D9" w:rsidRPr="00C7025B" w:rsidRDefault="00AC02D9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</w:p>
    <w:p w14:paraId="79626416" w14:textId="77777777" w:rsidR="00784837" w:rsidRPr="00C7025B" w:rsidRDefault="00784837" w:rsidP="00784837">
      <w:pPr>
        <w:spacing w:after="0" w:line="240" w:lineRule="auto"/>
        <w:ind w:left="720" w:right="363" w:firstLine="715"/>
        <w:contextualSpacing/>
      </w:pPr>
      <w:r w:rsidRPr="00C7025B">
        <w:t xml:space="preserve">            </w:t>
      </w:r>
      <w:proofErr w:type="spellStart"/>
      <w:r w:rsidRPr="00C7025B">
        <w:t>OpEd</w:t>
      </w:r>
      <w:proofErr w:type="spellEnd"/>
      <w:r w:rsidRPr="00C7025B">
        <w:t xml:space="preserve"> article for </w:t>
      </w:r>
      <w:r w:rsidRPr="00C7025B">
        <w:rPr>
          <w:i/>
        </w:rPr>
        <w:t>Mercator</w:t>
      </w:r>
      <w:r w:rsidRPr="00C7025B">
        <w:t xml:space="preserve">, Sydney Australia regarding executive authority on    </w:t>
      </w:r>
    </w:p>
    <w:p w14:paraId="57391852" w14:textId="7FE18FC5" w:rsidR="00784837" w:rsidRPr="00D3389F" w:rsidRDefault="00784837" w:rsidP="00784837">
      <w:pPr>
        <w:spacing w:after="0" w:line="240" w:lineRule="auto"/>
        <w:ind w:left="720" w:right="363" w:firstLine="715"/>
        <w:contextualSpacing/>
        <w:rPr>
          <w:lang w:val="fr-FR"/>
        </w:rPr>
      </w:pPr>
      <w:r w:rsidRPr="00C7025B">
        <w:t xml:space="preserve">            </w:t>
      </w:r>
      <w:proofErr w:type="gramStart"/>
      <w:r w:rsidRPr="00D3389F">
        <w:rPr>
          <w:lang w:val="fr-FR"/>
        </w:rPr>
        <w:t>immigration</w:t>
      </w:r>
      <w:proofErr w:type="gramEnd"/>
      <w:r w:rsidRPr="00D3389F">
        <w:rPr>
          <w:lang w:val="fr-FR"/>
        </w:rPr>
        <w:t xml:space="preserve">, </w:t>
      </w:r>
      <w:proofErr w:type="spellStart"/>
      <w:r w:rsidRPr="00D3389F">
        <w:rPr>
          <w:lang w:val="fr-FR"/>
        </w:rPr>
        <w:t>November</w:t>
      </w:r>
      <w:proofErr w:type="spellEnd"/>
      <w:r w:rsidRPr="00D3389F">
        <w:rPr>
          <w:lang w:val="fr-FR"/>
        </w:rPr>
        <w:t xml:space="preserve"> 20, </w:t>
      </w:r>
      <w:proofErr w:type="gramStart"/>
      <w:r w:rsidRPr="00D3389F">
        <w:rPr>
          <w:lang w:val="fr-FR"/>
        </w:rPr>
        <w:t>2014:</w:t>
      </w:r>
      <w:proofErr w:type="gramEnd"/>
      <w:r w:rsidRPr="00D3389F">
        <w:rPr>
          <w:lang w:val="fr-FR"/>
        </w:rPr>
        <w:t xml:space="preserve">  </w:t>
      </w:r>
    </w:p>
    <w:p w14:paraId="54A30D00" w14:textId="3BC37A3C" w:rsidR="00492667" w:rsidRPr="00D3389F" w:rsidRDefault="00784837" w:rsidP="00DC31C9">
      <w:pPr>
        <w:spacing w:after="0" w:line="240" w:lineRule="auto"/>
        <w:ind w:right="0" w:firstLine="710"/>
        <w:contextualSpacing/>
        <w:rPr>
          <w:lang w:val="fr-FR"/>
        </w:rPr>
      </w:pPr>
      <w:r w:rsidRPr="00D3389F">
        <w:rPr>
          <w:lang w:val="fr-FR"/>
        </w:rPr>
        <w:t xml:space="preserve">                     http://www.mercatornet.com/articles/view/is_obamas_immigration_plan_reasonable  </w:t>
      </w:r>
    </w:p>
    <w:p w14:paraId="732F2806" w14:textId="77777777" w:rsidR="00DC31C9" w:rsidRPr="00D3389F" w:rsidRDefault="00DC31C9" w:rsidP="00DC31C9">
      <w:pPr>
        <w:spacing w:after="0" w:line="240" w:lineRule="auto"/>
        <w:ind w:right="0" w:firstLine="710"/>
        <w:contextualSpacing/>
        <w:rPr>
          <w:lang w:val="fr-FR"/>
        </w:rPr>
      </w:pPr>
    </w:p>
    <w:p w14:paraId="5D3B16B4" w14:textId="67ED0550" w:rsidR="00071CE8" w:rsidRPr="00C7025B" w:rsidRDefault="00492667" w:rsidP="00071CE8">
      <w:pPr>
        <w:tabs>
          <w:tab w:val="center" w:pos="1445"/>
          <w:tab w:val="center" w:pos="5311"/>
        </w:tabs>
        <w:spacing w:after="0" w:line="240" w:lineRule="auto"/>
        <w:ind w:left="0" w:right="0" w:firstLine="0"/>
        <w:contextualSpacing/>
      </w:pPr>
      <w:r w:rsidRPr="00D3389F">
        <w:rPr>
          <w:lang w:val="fr-FR"/>
        </w:rPr>
        <w:tab/>
        <w:t xml:space="preserve">                                       </w:t>
      </w:r>
      <w:r w:rsidR="00071CE8" w:rsidRPr="00C7025B">
        <w:rPr>
          <w:i/>
        </w:rPr>
        <w:t>60 Minutes</w:t>
      </w:r>
      <w:r w:rsidR="00071CE8" w:rsidRPr="00C7025B">
        <w:t xml:space="preserve"> (episode on 1986 amnesty of immigrants)—December,  </w:t>
      </w:r>
    </w:p>
    <w:p w14:paraId="79C09F75" w14:textId="3FDCBAD5" w:rsidR="00A603E8" w:rsidRPr="00C7025B" w:rsidRDefault="00A050AA" w:rsidP="00DC31C9">
      <w:pPr>
        <w:spacing w:after="0" w:line="240" w:lineRule="auto"/>
        <w:ind w:right="70"/>
        <w:contextualSpacing/>
      </w:pPr>
      <w:r w:rsidRPr="00C7025B">
        <w:lastRenderedPageBreak/>
        <w:tab/>
      </w:r>
      <w:r w:rsidRPr="00C7025B">
        <w:tab/>
      </w:r>
      <w:r w:rsidRPr="00C7025B">
        <w:tab/>
      </w:r>
      <w:r w:rsidR="00071CE8" w:rsidRPr="00C7025B">
        <w:tab/>
        <w:t xml:space="preserve">2012, consultant  </w:t>
      </w:r>
    </w:p>
    <w:p w14:paraId="05B68447" w14:textId="77777777" w:rsidR="00732EED" w:rsidRPr="00C7025B" w:rsidRDefault="00732EED" w:rsidP="00071CE8">
      <w:pPr>
        <w:spacing w:after="0" w:line="240" w:lineRule="auto"/>
        <w:ind w:left="2157" w:right="70"/>
        <w:contextualSpacing/>
      </w:pPr>
    </w:p>
    <w:p w14:paraId="1A154BA9" w14:textId="4540FB6E" w:rsidR="00071CE8" w:rsidRPr="00C7025B" w:rsidRDefault="00071CE8" w:rsidP="00071CE8">
      <w:pPr>
        <w:spacing w:after="0" w:line="240" w:lineRule="auto"/>
        <w:ind w:left="2157" w:right="70"/>
        <w:contextualSpacing/>
      </w:pPr>
      <w:r w:rsidRPr="00C7025B">
        <w:t xml:space="preserve">~more recent interviews available upon request </w:t>
      </w:r>
      <w:r w:rsidR="007A7269" w:rsidRPr="00C7025B">
        <w:t>(too many to list)</w:t>
      </w:r>
    </w:p>
    <w:p w14:paraId="3E044ABE" w14:textId="77777777" w:rsidR="00071CE8" w:rsidRPr="00C7025B" w:rsidRDefault="00071CE8" w:rsidP="00071CE8">
      <w:pPr>
        <w:spacing w:after="0" w:line="240" w:lineRule="auto"/>
        <w:ind w:left="2157" w:right="70"/>
        <w:contextualSpacing/>
      </w:pPr>
      <w:r w:rsidRPr="00C7025B">
        <w:t xml:space="preserve"> </w:t>
      </w:r>
    </w:p>
    <w:p w14:paraId="45B42547" w14:textId="77777777" w:rsidR="00071CE8" w:rsidRPr="00C7025B" w:rsidRDefault="00071CE8" w:rsidP="00071CE8">
      <w:pPr>
        <w:tabs>
          <w:tab w:val="center" w:pos="1447"/>
          <w:tab w:val="center" w:pos="3902"/>
        </w:tabs>
        <w:spacing w:after="0" w:line="240" w:lineRule="auto"/>
        <w:ind w:left="0" w:right="0" w:firstLine="0"/>
        <w:contextualSpacing/>
      </w:pPr>
      <w:r w:rsidRPr="00C7025B">
        <w:rPr>
          <w:i/>
        </w:rPr>
        <w:t>Member:</w:t>
      </w:r>
      <w:r w:rsidRPr="00C7025B">
        <w:t xml:space="preserve">  </w:t>
      </w:r>
      <w:proofErr w:type="gramStart"/>
      <w:r w:rsidRPr="00C7025B">
        <w:tab/>
        <w:t xml:space="preserve">  </w:t>
      </w:r>
      <w:r w:rsidRPr="00C7025B">
        <w:tab/>
      </w:r>
      <w:proofErr w:type="gramEnd"/>
      <w:r w:rsidRPr="00C7025B">
        <w:t xml:space="preserve">American Political Science Association  </w:t>
      </w:r>
    </w:p>
    <w:p w14:paraId="2B06EEDC" w14:textId="77777777" w:rsidR="00071CE8" w:rsidRPr="00C7025B" w:rsidRDefault="00071CE8" w:rsidP="00071CE8">
      <w:pPr>
        <w:tabs>
          <w:tab w:val="center" w:pos="725"/>
          <w:tab w:val="center" w:pos="1447"/>
          <w:tab w:val="center" w:pos="3582"/>
        </w:tabs>
        <w:spacing w:after="0" w:line="240" w:lineRule="auto"/>
        <w:ind w:left="0" w:right="0" w:firstLine="0"/>
        <w:contextualSpacing/>
      </w:pPr>
      <w:r w:rsidRPr="00C7025B">
        <w:t xml:space="preserve"> 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Association for Political Theory   </w:t>
      </w:r>
    </w:p>
    <w:p w14:paraId="44062E23" w14:textId="77777777" w:rsidR="00071CE8" w:rsidRPr="00C7025B" w:rsidRDefault="00071CE8" w:rsidP="00071CE8">
      <w:pPr>
        <w:tabs>
          <w:tab w:val="center" w:pos="725"/>
          <w:tab w:val="center" w:pos="1447"/>
          <w:tab w:val="center" w:pos="3582"/>
        </w:tabs>
        <w:spacing w:after="0" w:line="240" w:lineRule="auto"/>
        <w:ind w:left="0" w:right="0" w:firstLine="0"/>
        <w:contextualSpacing/>
      </w:pPr>
      <w:r w:rsidRPr="00C7025B">
        <w:tab/>
      </w:r>
      <w:r w:rsidRPr="00C7025B">
        <w:tab/>
        <w:t xml:space="preserve">                          Law and Society Association</w:t>
      </w:r>
    </w:p>
    <w:p w14:paraId="3C24C1BE" w14:textId="77777777" w:rsidR="00071CE8" w:rsidRPr="00C7025B" w:rsidRDefault="00071CE8" w:rsidP="00071CE8">
      <w:pPr>
        <w:tabs>
          <w:tab w:val="center" w:pos="725"/>
          <w:tab w:val="center" w:pos="1447"/>
          <w:tab w:val="center" w:pos="3856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Midwest Political Science Association  </w:t>
      </w:r>
    </w:p>
    <w:p w14:paraId="6929655F" w14:textId="77777777" w:rsidR="00071CE8" w:rsidRPr="00C7025B" w:rsidRDefault="00071CE8" w:rsidP="00071CE8">
      <w:pPr>
        <w:tabs>
          <w:tab w:val="center" w:pos="725"/>
          <w:tab w:val="center" w:pos="1447"/>
          <w:tab w:val="center" w:pos="3901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Northeast Political Science Association  </w:t>
      </w:r>
    </w:p>
    <w:p w14:paraId="7422D50F" w14:textId="77777777" w:rsidR="00071CE8" w:rsidRPr="00C7025B" w:rsidRDefault="00071CE8" w:rsidP="00071CE8">
      <w:pPr>
        <w:tabs>
          <w:tab w:val="center" w:pos="725"/>
          <w:tab w:val="center" w:pos="1447"/>
          <w:tab w:val="center" w:pos="3836"/>
        </w:tabs>
        <w:spacing w:after="0" w:line="240" w:lineRule="auto"/>
        <w:ind w:left="0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  </w:t>
      </w:r>
      <w:r w:rsidRPr="00C7025B">
        <w:tab/>
        <w:t xml:space="preserve">Western Political Science Association  </w:t>
      </w:r>
    </w:p>
    <w:p w14:paraId="736DB3FA" w14:textId="14953AE5" w:rsidR="000C3BDB" w:rsidRPr="00C7025B" w:rsidRDefault="000C3BDB" w:rsidP="000C3BDB">
      <w:pPr>
        <w:tabs>
          <w:tab w:val="center" w:pos="725"/>
          <w:tab w:val="center" w:pos="1447"/>
          <w:tab w:val="center" w:pos="3836"/>
        </w:tabs>
        <w:spacing w:after="0" w:line="240" w:lineRule="auto"/>
        <w:ind w:left="0" w:right="0" w:firstLine="0"/>
        <w:contextualSpacing/>
      </w:pPr>
      <w:r w:rsidRPr="00C7025B">
        <w:tab/>
      </w:r>
      <w:r w:rsidRPr="00C7025B">
        <w:tab/>
        <w:t xml:space="preserve">            </w:t>
      </w:r>
      <w:r w:rsidR="009B3CED">
        <w:t xml:space="preserve">               </w:t>
      </w:r>
      <w:r w:rsidRPr="00C7025B">
        <w:t>Lonestar Theory Group (2004-2010)</w:t>
      </w:r>
    </w:p>
    <w:p w14:paraId="7754A1B3" w14:textId="72A41A80" w:rsidR="00071CE8" w:rsidRPr="00C7025B" w:rsidRDefault="00071CE8" w:rsidP="00071CE8">
      <w:pPr>
        <w:spacing w:after="0" w:line="240" w:lineRule="auto"/>
        <w:ind w:left="5" w:right="0" w:firstLine="0"/>
        <w:contextualSpacing/>
      </w:pPr>
      <w:r w:rsidRPr="00C7025B">
        <w:t xml:space="preserve">  </w:t>
      </w:r>
      <w:r w:rsidRPr="00C7025B">
        <w:tab/>
        <w:t xml:space="preserve">  </w:t>
      </w:r>
      <w:r w:rsidRPr="00C7025B">
        <w:tab/>
        <w:t xml:space="preserve">  </w:t>
      </w:r>
    </w:p>
    <w:sectPr w:rsidR="00071CE8" w:rsidRPr="00C7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9E"/>
    <w:rsid w:val="000173B6"/>
    <w:rsid w:val="00023CD5"/>
    <w:rsid w:val="00027CEC"/>
    <w:rsid w:val="000316BE"/>
    <w:rsid w:val="00037260"/>
    <w:rsid w:val="00054E64"/>
    <w:rsid w:val="00066AAC"/>
    <w:rsid w:val="000714B9"/>
    <w:rsid w:val="00071CE8"/>
    <w:rsid w:val="000747A9"/>
    <w:rsid w:val="000803E1"/>
    <w:rsid w:val="00085BE5"/>
    <w:rsid w:val="00092878"/>
    <w:rsid w:val="000A1E31"/>
    <w:rsid w:val="000A4672"/>
    <w:rsid w:val="000B0276"/>
    <w:rsid w:val="000B0C68"/>
    <w:rsid w:val="000B4233"/>
    <w:rsid w:val="000C0423"/>
    <w:rsid w:val="000C3BDB"/>
    <w:rsid w:val="000D585F"/>
    <w:rsid w:val="000D6377"/>
    <w:rsid w:val="000D669C"/>
    <w:rsid w:val="000E5C56"/>
    <w:rsid w:val="000F450D"/>
    <w:rsid w:val="0010129D"/>
    <w:rsid w:val="001027D7"/>
    <w:rsid w:val="00110844"/>
    <w:rsid w:val="001114DA"/>
    <w:rsid w:val="001151C2"/>
    <w:rsid w:val="00125579"/>
    <w:rsid w:val="0014009D"/>
    <w:rsid w:val="00142E66"/>
    <w:rsid w:val="001506A4"/>
    <w:rsid w:val="00157FE0"/>
    <w:rsid w:val="00162ADF"/>
    <w:rsid w:val="00163C6F"/>
    <w:rsid w:val="001664AE"/>
    <w:rsid w:val="00170DE5"/>
    <w:rsid w:val="001739B9"/>
    <w:rsid w:val="001739ED"/>
    <w:rsid w:val="00180CFA"/>
    <w:rsid w:val="001944DC"/>
    <w:rsid w:val="001B0213"/>
    <w:rsid w:val="001B3492"/>
    <w:rsid w:val="001C1D83"/>
    <w:rsid w:val="001C43E5"/>
    <w:rsid w:val="001C6636"/>
    <w:rsid w:val="001E6B57"/>
    <w:rsid w:val="001E7EED"/>
    <w:rsid w:val="002022F9"/>
    <w:rsid w:val="002219CF"/>
    <w:rsid w:val="00240066"/>
    <w:rsid w:val="00250D78"/>
    <w:rsid w:val="002562AE"/>
    <w:rsid w:val="00260AE1"/>
    <w:rsid w:val="00271A1C"/>
    <w:rsid w:val="00272961"/>
    <w:rsid w:val="00276781"/>
    <w:rsid w:val="002841D7"/>
    <w:rsid w:val="00286133"/>
    <w:rsid w:val="002A1591"/>
    <w:rsid w:val="002A59B5"/>
    <w:rsid w:val="002B2763"/>
    <w:rsid w:val="002D2F89"/>
    <w:rsid w:val="003020EF"/>
    <w:rsid w:val="00303162"/>
    <w:rsid w:val="00307FA0"/>
    <w:rsid w:val="00310A7D"/>
    <w:rsid w:val="00310E68"/>
    <w:rsid w:val="003154D2"/>
    <w:rsid w:val="00315BF6"/>
    <w:rsid w:val="00325A62"/>
    <w:rsid w:val="00341CC5"/>
    <w:rsid w:val="00346942"/>
    <w:rsid w:val="003477D8"/>
    <w:rsid w:val="00347845"/>
    <w:rsid w:val="0036156C"/>
    <w:rsid w:val="003802A6"/>
    <w:rsid w:val="00382901"/>
    <w:rsid w:val="00385D3C"/>
    <w:rsid w:val="00387AE3"/>
    <w:rsid w:val="00390635"/>
    <w:rsid w:val="00395F49"/>
    <w:rsid w:val="003B3F0C"/>
    <w:rsid w:val="003B4C6A"/>
    <w:rsid w:val="003C5CCC"/>
    <w:rsid w:val="003E6E61"/>
    <w:rsid w:val="003F05F1"/>
    <w:rsid w:val="00402753"/>
    <w:rsid w:val="00407D19"/>
    <w:rsid w:val="004235EE"/>
    <w:rsid w:val="004313B2"/>
    <w:rsid w:val="00433668"/>
    <w:rsid w:val="00452AD2"/>
    <w:rsid w:val="00461AEF"/>
    <w:rsid w:val="0046477A"/>
    <w:rsid w:val="00476F77"/>
    <w:rsid w:val="00481A53"/>
    <w:rsid w:val="00482530"/>
    <w:rsid w:val="00492667"/>
    <w:rsid w:val="004928BA"/>
    <w:rsid w:val="00492DEA"/>
    <w:rsid w:val="004973ED"/>
    <w:rsid w:val="004A0E3B"/>
    <w:rsid w:val="004A3007"/>
    <w:rsid w:val="004A4784"/>
    <w:rsid w:val="004A7CAB"/>
    <w:rsid w:val="004B0F2F"/>
    <w:rsid w:val="004B6844"/>
    <w:rsid w:val="004C594F"/>
    <w:rsid w:val="004E0CB5"/>
    <w:rsid w:val="00505635"/>
    <w:rsid w:val="00521CA2"/>
    <w:rsid w:val="005260B4"/>
    <w:rsid w:val="00526A80"/>
    <w:rsid w:val="00530DA8"/>
    <w:rsid w:val="00534DE8"/>
    <w:rsid w:val="005410A3"/>
    <w:rsid w:val="00553CD2"/>
    <w:rsid w:val="00554154"/>
    <w:rsid w:val="00554D5C"/>
    <w:rsid w:val="00555CE4"/>
    <w:rsid w:val="005736BB"/>
    <w:rsid w:val="00576E5C"/>
    <w:rsid w:val="005831DD"/>
    <w:rsid w:val="00593D5E"/>
    <w:rsid w:val="005A6B7C"/>
    <w:rsid w:val="005A7616"/>
    <w:rsid w:val="005C5A33"/>
    <w:rsid w:val="005D1AE7"/>
    <w:rsid w:val="005D275D"/>
    <w:rsid w:val="005E49DD"/>
    <w:rsid w:val="005E7522"/>
    <w:rsid w:val="005F00FF"/>
    <w:rsid w:val="005F060F"/>
    <w:rsid w:val="005F5321"/>
    <w:rsid w:val="006012B6"/>
    <w:rsid w:val="0060252C"/>
    <w:rsid w:val="00607AB8"/>
    <w:rsid w:val="00611C0A"/>
    <w:rsid w:val="0061791B"/>
    <w:rsid w:val="00621427"/>
    <w:rsid w:val="00627037"/>
    <w:rsid w:val="0063026D"/>
    <w:rsid w:val="006407D8"/>
    <w:rsid w:val="00652765"/>
    <w:rsid w:val="006529AD"/>
    <w:rsid w:val="00654253"/>
    <w:rsid w:val="00660A61"/>
    <w:rsid w:val="00664F2F"/>
    <w:rsid w:val="0068273E"/>
    <w:rsid w:val="00682B58"/>
    <w:rsid w:val="0068579D"/>
    <w:rsid w:val="00695453"/>
    <w:rsid w:val="0069561A"/>
    <w:rsid w:val="00696726"/>
    <w:rsid w:val="00696F9E"/>
    <w:rsid w:val="006A0188"/>
    <w:rsid w:val="006A69EB"/>
    <w:rsid w:val="006B417B"/>
    <w:rsid w:val="006B49C5"/>
    <w:rsid w:val="006C425D"/>
    <w:rsid w:val="006C5493"/>
    <w:rsid w:val="006C64EB"/>
    <w:rsid w:val="006E1AE5"/>
    <w:rsid w:val="006E43DE"/>
    <w:rsid w:val="006E6BEF"/>
    <w:rsid w:val="006F0BF7"/>
    <w:rsid w:val="006F1AD0"/>
    <w:rsid w:val="006F2D2B"/>
    <w:rsid w:val="00714481"/>
    <w:rsid w:val="00715346"/>
    <w:rsid w:val="00732EED"/>
    <w:rsid w:val="00734BD7"/>
    <w:rsid w:val="00737596"/>
    <w:rsid w:val="0073797A"/>
    <w:rsid w:val="00740CB5"/>
    <w:rsid w:val="00754075"/>
    <w:rsid w:val="00757544"/>
    <w:rsid w:val="00765825"/>
    <w:rsid w:val="00767FA3"/>
    <w:rsid w:val="00784837"/>
    <w:rsid w:val="00791EA6"/>
    <w:rsid w:val="007946B6"/>
    <w:rsid w:val="00796CB1"/>
    <w:rsid w:val="007A7269"/>
    <w:rsid w:val="007B4104"/>
    <w:rsid w:val="007C0EFF"/>
    <w:rsid w:val="007C110E"/>
    <w:rsid w:val="007D09E9"/>
    <w:rsid w:val="007D1828"/>
    <w:rsid w:val="007D353B"/>
    <w:rsid w:val="00802325"/>
    <w:rsid w:val="00807597"/>
    <w:rsid w:val="008101C8"/>
    <w:rsid w:val="00820587"/>
    <w:rsid w:val="008317E8"/>
    <w:rsid w:val="00837059"/>
    <w:rsid w:val="00845007"/>
    <w:rsid w:val="008606D5"/>
    <w:rsid w:val="00862AD6"/>
    <w:rsid w:val="008635BB"/>
    <w:rsid w:val="008643E1"/>
    <w:rsid w:val="00874435"/>
    <w:rsid w:val="00885C08"/>
    <w:rsid w:val="00886FE6"/>
    <w:rsid w:val="008875C4"/>
    <w:rsid w:val="00890671"/>
    <w:rsid w:val="008914CE"/>
    <w:rsid w:val="008A20D9"/>
    <w:rsid w:val="008A3DF3"/>
    <w:rsid w:val="008C697E"/>
    <w:rsid w:val="008D15CE"/>
    <w:rsid w:val="008D711B"/>
    <w:rsid w:val="008F22D0"/>
    <w:rsid w:val="008F23A3"/>
    <w:rsid w:val="008F65D0"/>
    <w:rsid w:val="0091009A"/>
    <w:rsid w:val="00912555"/>
    <w:rsid w:val="00914F7A"/>
    <w:rsid w:val="0092604B"/>
    <w:rsid w:val="0092678A"/>
    <w:rsid w:val="009408F8"/>
    <w:rsid w:val="009557B8"/>
    <w:rsid w:val="00955CFE"/>
    <w:rsid w:val="00964AAE"/>
    <w:rsid w:val="00966654"/>
    <w:rsid w:val="009A2B95"/>
    <w:rsid w:val="009B3CED"/>
    <w:rsid w:val="009C19DB"/>
    <w:rsid w:val="009C535B"/>
    <w:rsid w:val="009C7C3A"/>
    <w:rsid w:val="009E0AE6"/>
    <w:rsid w:val="009F3246"/>
    <w:rsid w:val="00A050AA"/>
    <w:rsid w:val="00A0575C"/>
    <w:rsid w:val="00A1396C"/>
    <w:rsid w:val="00A142ED"/>
    <w:rsid w:val="00A34547"/>
    <w:rsid w:val="00A50D97"/>
    <w:rsid w:val="00A51CAF"/>
    <w:rsid w:val="00A573E2"/>
    <w:rsid w:val="00A57838"/>
    <w:rsid w:val="00A603E8"/>
    <w:rsid w:val="00A73032"/>
    <w:rsid w:val="00A768F7"/>
    <w:rsid w:val="00A845F0"/>
    <w:rsid w:val="00A92185"/>
    <w:rsid w:val="00AA2F89"/>
    <w:rsid w:val="00AB3B41"/>
    <w:rsid w:val="00AB3E20"/>
    <w:rsid w:val="00AC02D9"/>
    <w:rsid w:val="00AC6512"/>
    <w:rsid w:val="00AE23F3"/>
    <w:rsid w:val="00AE2894"/>
    <w:rsid w:val="00AE3A90"/>
    <w:rsid w:val="00AE45D9"/>
    <w:rsid w:val="00AE5E0B"/>
    <w:rsid w:val="00AF1924"/>
    <w:rsid w:val="00AF76D3"/>
    <w:rsid w:val="00B10F88"/>
    <w:rsid w:val="00B1262C"/>
    <w:rsid w:val="00B37053"/>
    <w:rsid w:val="00B372CE"/>
    <w:rsid w:val="00B40511"/>
    <w:rsid w:val="00B5084E"/>
    <w:rsid w:val="00B55E53"/>
    <w:rsid w:val="00B64E7B"/>
    <w:rsid w:val="00B6770B"/>
    <w:rsid w:val="00B70A3C"/>
    <w:rsid w:val="00B869A6"/>
    <w:rsid w:val="00B9207D"/>
    <w:rsid w:val="00B9607B"/>
    <w:rsid w:val="00B96C1D"/>
    <w:rsid w:val="00BA1FEE"/>
    <w:rsid w:val="00BA36D1"/>
    <w:rsid w:val="00BA3C66"/>
    <w:rsid w:val="00BA4E4E"/>
    <w:rsid w:val="00BA5995"/>
    <w:rsid w:val="00BB1276"/>
    <w:rsid w:val="00BB2B94"/>
    <w:rsid w:val="00BB3E17"/>
    <w:rsid w:val="00BB591F"/>
    <w:rsid w:val="00BC2CEA"/>
    <w:rsid w:val="00BC309B"/>
    <w:rsid w:val="00BD0AAF"/>
    <w:rsid w:val="00BE207B"/>
    <w:rsid w:val="00BE2B9D"/>
    <w:rsid w:val="00BE3BBC"/>
    <w:rsid w:val="00BF2837"/>
    <w:rsid w:val="00C1065F"/>
    <w:rsid w:val="00C1337C"/>
    <w:rsid w:val="00C1563A"/>
    <w:rsid w:val="00C304C8"/>
    <w:rsid w:val="00C30572"/>
    <w:rsid w:val="00C4021A"/>
    <w:rsid w:val="00C625D1"/>
    <w:rsid w:val="00C64263"/>
    <w:rsid w:val="00C65460"/>
    <w:rsid w:val="00C65A8B"/>
    <w:rsid w:val="00C7025B"/>
    <w:rsid w:val="00C85C5A"/>
    <w:rsid w:val="00C9193C"/>
    <w:rsid w:val="00C91ED3"/>
    <w:rsid w:val="00C923D8"/>
    <w:rsid w:val="00CA3918"/>
    <w:rsid w:val="00CA3E17"/>
    <w:rsid w:val="00CB2AED"/>
    <w:rsid w:val="00CC14B5"/>
    <w:rsid w:val="00CF3370"/>
    <w:rsid w:val="00D06A85"/>
    <w:rsid w:val="00D071C7"/>
    <w:rsid w:val="00D10B67"/>
    <w:rsid w:val="00D1139D"/>
    <w:rsid w:val="00D1333E"/>
    <w:rsid w:val="00D164C6"/>
    <w:rsid w:val="00D17AF0"/>
    <w:rsid w:val="00D3389F"/>
    <w:rsid w:val="00D426A8"/>
    <w:rsid w:val="00D42754"/>
    <w:rsid w:val="00D50521"/>
    <w:rsid w:val="00D72C04"/>
    <w:rsid w:val="00D76482"/>
    <w:rsid w:val="00D86220"/>
    <w:rsid w:val="00DA0D68"/>
    <w:rsid w:val="00DA214E"/>
    <w:rsid w:val="00DA23F5"/>
    <w:rsid w:val="00DB311E"/>
    <w:rsid w:val="00DB3CA4"/>
    <w:rsid w:val="00DB7785"/>
    <w:rsid w:val="00DC31C9"/>
    <w:rsid w:val="00DD5D05"/>
    <w:rsid w:val="00DD60F2"/>
    <w:rsid w:val="00DE3184"/>
    <w:rsid w:val="00DE5250"/>
    <w:rsid w:val="00DE6222"/>
    <w:rsid w:val="00DF1C74"/>
    <w:rsid w:val="00E106F1"/>
    <w:rsid w:val="00E17FFC"/>
    <w:rsid w:val="00E200D5"/>
    <w:rsid w:val="00E22D9A"/>
    <w:rsid w:val="00E23480"/>
    <w:rsid w:val="00E3011C"/>
    <w:rsid w:val="00E42684"/>
    <w:rsid w:val="00E63C3F"/>
    <w:rsid w:val="00E66C03"/>
    <w:rsid w:val="00E85167"/>
    <w:rsid w:val="00E913CE"/>
    <w:rsid w:val="00EB485B"/>
    <w:rsid w:val="00EB794C"/>
    <w:rsid w:val="00ED66BD"/>
    <w:rsid w:val="00EE73DB"/>
    <w:rsid w:val="00EE7D25"/>
    <w:rsid w:val="00EF3995"/>
    <w:rsid w:val="00EF6973"/>
    <w:rsid w:val="00F0387B"/>
    <w:rsid w:val="00F10687"/>
    <w:rsid w:val="00F2467D"/>
    <w:rsid w:val="00F25B78"/>
    <w:rsid w:val="00F33AE0"/>
    <w:rsid w:val="00F4232F"/>
    <w:rsid w:val="00F67E08"/>
    <w:rsid w:val="00F75FF4"/>
    <w:rsid w:val="00F82218"/>
    <w:rsid w:val="00F862BF"/>
    <w:rsid w:val="00F86551"/>
    <w:rsid w:val="00F8789E"/>
    <w:rsid w:val="00F948D9"/>
    <w:rsid w:val="00FB1472"/>
    <w:rsid w:val="00FC20D8"/>
    <w:rsid w:val="00FC64DE"/>
    <w:rsid w:val="00FD329C"/>
    <w:rsid w:val="00FD784D"/>
    <w:rsid w:val="00FE15B8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A678"/>
  <w15:chartTrackingRefBased/>
  <w15:docId w15:val="{69399BFB-6DAA-446C-884B-5F68EC61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E"/>
    <w:pPr>
      <w:spacing w:after="3" w:line="248" w:lineRule="auto"/>
      <w:ind w:left="10" w:right="24" w:hanging="5"/>
    </w:pPr>
    <w:rPr>
      <w:rFonts w:eastAsia="Times New Roman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89E"/>
    <w:rPr>
      <w:color w:val="0563C1" w:themeColor="hyperlink"/>
      <w:u w:val="single"/>
    </w:rPr>
  </w:style>
  <w:style w:type="table" w:customStyle="1" w:styleId="TableGrid">
    <w:name w:val="TableGrid"/>
    <w:rsid w:val="00F8789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03E1"/>
    <w:rPr>
      <w:rFonts w:asciiTheme="minorHAnsi" w:eastAsiaTheme="minorEastAsia" w:hAnsiTheme="minorHAnsi" w:cstheme="minorBid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603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dacy.com/wbbm780/news/local/depaul-admin-calls-for-rethinking-who-gets-refugee-status" TargetMode="External"/><Relationship Id="rId18" Type="http://schemas.openxmlformats.org/officeDocument/2006/relationships/hyperlink" Target="http://depaulne.ws/ArnoldDV" TargetMode="External"/><Relationship Id="rId26" Type="http://schemas.openxmlformats.org/officeDocument/2006/relationships/hyperlink" Target="https://www.facebook.com/depaulnewsroom/photos/a.77344602212.93477.73246947212/10153074023607213/?type=3&amp;thea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DePaulNewsroom/status/651784620325912580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s://doi.org/10.1111/j.1467-8675.2011.00645.x" TargetMode="External"/><Relationship Id="rId12" Type="http://schemas.openxmlformats.org/officeDocument/2006/relationships/hyperlink" Target="https://soundcloud.com/voislam/drive-time-show-20-06-2022-refugees-and-racism?utm_source=voiceofislam.co.uk&amp;utm_campaign=wtshare&amp;utm_medium=widget&amp;utm_content=https%253A%252F%252Fsoundcloud.com%252Fvoislam%252Fdrive-time-show-20-06-2022-refugees-and-racism" TargetMode="External"/><Relationship Id="rId17" Type="http://schemas.openxmlformats.org/officeDocument/2006/relationships/hyperlink" Target="http://depaulne.ws/ArnoldDV" TargetMode="External"/><Relationship Id="rId25" Type="http://schemas.openxmlformats.org/officeDocument/2006/relationships/hyperlink" Target="https://www.facebook.com/depaulnewsroom/photos/a.77344602212.93477.73246947212/10153074023607213/?type=3&amp;theate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epaulne.ws/ArnoldDV" TargetMode="External"/><Relationship Id="rId20" Type="http://schemas.openxmlformats.org/officeDocument/2006/relationships/hyperlink" Target="https://twitter.com/DePaulNewsroom/status/651784620325912580" TargetMode="External"/><Relationship Id="rId29" Type="http://schemas.openxmlformats.org/officeDocument/2006/relationships/hyperlink" Target="https://www.facebook.com/depaulnewsroom/photos/a.77344602212.93477.73246947212/10153074023607213/?type=3&amp;thea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10659129211052493" TargetMode="External"/><Relationship Id="rId11" Type="http://schemas.openxmlformats.org/officeDocument/2006/relationships/hyperlink" Target="https://www.wbez.org/stories/what-does-chicagos-sanctuary-city-status-%20%20%20%20mean/2f54e895-8781-48e2-8568-640e65398fbb" TargetMode="External"/><Relationship Id="rId24" Type="http://schemas.openxmlformats.org/officeDocument/2006/relationships/hyperlink" Target="https://twitter.com/DePaulNewsroom/status/65178462032591258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i.org/10.1177%2F00905917221104510" TargetMode="External"/><Relationship Id="rId15" Type="http://schemas.openxmlformats.org/officeDocument/2006/relationships/hyperlink" Target="http://cltv.com/2018/06/13/immigration-debate-heats-up-on-capitol-hill/" TargetMode="External"/><Relationship Id="rId23" Type="http://schemas.openxmlformats.org/officeDocument/2006/relationships/hyperlink" Target="https://twitter.com/DePaulNewsroom/status/651784620325912580" TargetMode="External"/><Relationship Id="rId28" Type="http://schemas.openxmlformats.org/officeDocument/2006/relationships/hyperlink" Target="https://www.facebook.com/depaulnewsroom/photos/a.77344602212.93477.73246947212/10153074023607213/?type=3&amp;theater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www.msnbc.com/ali-velshi/watch/a-chicago-professor-and-her-students-%20are-helping-migrants-seeking-asylum-204442693610" TargetMode="External"/><Relationship Id="rId19" Type="http://schemas.openxmlformats.org/officeDocument/2006/relationships/hyperlink" Target="http://depaulne.ws/ArnoldDV" TargetMode="External"/><Relationship Id="rId31" Type="http://schemas.openxmlformats.org/officeDocument/2006/relationships/hyperlink" Target="https://www.facebook.com/depaulnewsroom/photos/a.77344602212.93477.73246947212/10153074023607213/?type=3&amp;theater" TargetMode="External"/><Relationship Id="rId4" Type="http://schemas.openxmlformats.org/officeDocument/2006/relationships/hyperlink" Target="https://journals.sagepub.com/doi/full/10.1177/00905917221104510" TargetMode="External"/><Relationship Id="rId9" Type="http://schemas.openxmlformats.org/officeDocument/2006/relationships/hyperlink" Target="https://www.nbcchicago.com/top-videos-%20home/documentary-desde-cero-the-%20%20%20%20%20migrant-journey-in-chicago/3446535/" TargetMode="External"/><Relationship Id="rId14" Type="http://schemas.openxmlformats.org/officeDocument/2006/relationships/hyperlink" Target="https://www.lx.com/russia-ukraine-crisis/americans-more-accepting-of-refugees-from-ukraine-than-middle-east-central-america-new-data-finds/50233/" TargetMode="External"/><Relationship Id="rId22" Type="http://schemas.openxmlformats.org/officeDocument/2006/relationships/hyperlink" Target="https://twitter.com/DePaulNewsroom/status/651784620325912580" TargetMode="External"/><Relationship Id="rId27" Type="http://schemas.openxmlformats.org/officeDocument/2006/relationships/hyperlink" Target="https://www.facebook.com/depaulnewsroom/photos/a.77344602212.93477.73246947212/10153074023607213/?type=3&amp;theater" TargetMode="External"/><Relationship Id="rId30" Type="http://schemas.openxmlformats.org/officeDocument/2006/relationships/hyperlink" Target="https://www.facebook.com/depaulnewsroom/photos/a.77344602212.93477.73246947212/10153074023607213/?type=3&amp;theater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s://depauliaonline.com/53416/news/political-science-students-bring-sanctuary-movement-to-depau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C210FA622646A1ACA0E5AFBF54C2" ma:contentTypeVersion="0" ma:contentTypeDescription="Create a new document." ma:contentTypeScope="" ma:versionID="66ed66551fb23c30ebca2808c1089b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02670-5D93-4A91-A637-AA083D231A24}"/>
</file>

<file path=customXml/itemProps2.xml><?xml version="1.0" encoding="utf-8"?>
<ds:datastoreItem xmlns:ds="http://schemas.openxmlformats.org/officeDocument/2006/customXml" ds:itemID="{63939B6B-D79C-48E2-9241-C0277F2632C3}"/>
</file>

<file path=customXml/itemProps3.xml><?xml version="1.0" encoding="utf-8"?>
<ds:datastoreItem xmlns:ds="http://schemas.openxmlformats.org/officeDocument/2006/customXml" ds:itemID="{5589BB93-0B36-4B0A-A9F5-604CF130C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5455</Words>
  <Characters>31097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Arnold</dc:creator>
  <cp:keywords/>
  <dc:description/>
  <cp:lastModifiedBy>Kathleen Arnold</cp:lastModifiedBy>
  <cp:revision>42</cp:revision>
  <cp:lastPrinted>2025-06-23T11:42:00Z</cp:lastPrinted>
  <dcterms:created xsi:type="dcterms:W3CDTF">2025-06-23T11:28:00Z</dcterms:created>
  <dcterms:modified xsi:type="dcterms:W3CDTF">2025-06-23T11:49:00Z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0x01010028B3C210FA622646A1ACA0E5AFBF54C2</vt:lpwstr>
  </property>
</Properties>
</file>