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D60B" w14:textId="7F4E9DDD" w:rsidR="004C7870" w:rsidRPr="00A37D5F" w:rsidRDefault="004C7870" w:rsidP="004C7870">
      <w:pPr>
        <w:jc w:val="center"/>
        <w:rPr>
          <w:b/>
          <w:bCs/>
        </w:rPr>
      </w:pPr>
      <w:r w:rsidRPr="00A37D5F">
        <w:rPr>
          <w:b/>
          <w:bCs/>
        </w:rPr>
        <w:t>The Multi-Faith Veteran Initiative (MVI) Woman Veterans Wellness Project</w:t>
      </w:r>
    </w:p>
    <w:p w14:paraId="3DC1EEE3" w14:textId="51682E4B" w:rsidR="004C7870" w:rsidRPr="00A37D5F" w:rsidRDefault="004C7870" w:rsidP="004C7870">
      <w:pPr>
        <w:jc w:val="center"/>
        <w:rPr>
          <w:b/>
          <w:bCs/>
        </w:rPr>
      </w:pPr>
      <w:r w:rsidRPr="00A37D5F">
        <w:rPr>
          <w:b/>
          <w:bCs/>
        </w:rPr>
        <w:t>MSW Student Research Assistant</w:t>
      </w:r>
    </w:p>
    <w:p w14:paraId="24C4C25F" w14:textId="65DF1CC9" w:rsidR="004C7870" w:rsidRDefault="004C7870" w:rsidP="004C7870">
      <w:pPr>
        <w:jc w:val="center"/>
      </w:pPr>
      <w:r w:rsidRPr="00A37D5F">
        <w:rPr>
          <w:b/>
          <w:bCs/>
        </w:rPr>
        <w:t>Position Description</w:t>
      </w:r>
    </w:p>
    <w:p w14:paraId="68B938A3" w14:textId="77777777" w:rsidR="0039582C" w:rsidRDefault="0039582C" w:rsidP="004C7870">
      <w:pPr>
        <w:rPr>
          <w:b/>
          <w:bCs/>
        </w:rPr>
      </w:pPr>
    </w:p>
    <w:p w14:paraId="61ED0B35" w14:textId="5F26A5F3" w:rsidR="004C7870" w:rsidRPr="004C7870" w:rsidRDefault="004C7870" w:rsidP="004C7870">
      <w:pPr>
        <w:rPr>
          <w:b/>
          <w:bCs/>
        </w:rPr>
      </w:pPr>
      <w:r w:rsidRPr="004C7870">
        <w:rPr>
          <w:b/>
          <w:bCs/>
        </w:rPr>
        <w:t>Project Summary</w:t>
      </w:r>
    </w:p>
    <w:p w14:paraId="43347560" w14:textId="77777777" w:rsidR="004C7870" w:rsidRDefault="004C7870" w:rsidP="004C7870"/>
    <w:p w14:paraId="6A8728FE" w14:textId="1AC23198" w:rsidR="004C7870" w:rsidRPr="00A324F2" w:rsidRDefault="004C7870" w:rsidP="004C7870">
      <w:pPr>
        <w:contextualSpacing/>
      </w:pPr>
      <w:r w:rsidRPr="00A324F2">
        <w:t>DePaul University’s Multi-Faith Veteran Initiative (MVI) Woman Veterans Wellness Project</w:t>
      </w:r>
      <w:r>
        <w:t xml:space="preserve"> in </w:t>
      </w:r>
      <w:r w:rsidRPr="00A324F2">
        <w:t xml:space="preserve">Phase II will build on knowledge of the woman veteran experience gained through Phase I of the project, which is currently taking place with Boeing support. </w:t>
      </w:r>
      <w:r w:rsidR="00296DE8">
        <w:t xml:space="preserve">Starting March 2021, </w:t>
      </w:r>
      <w:r w:rsidRPr="00A324F2">
        <w:t xml:space="preserve">Phase II will intensify focus on the challenges woman veterans face as they transition to the civilian workforce with the goal of improving job search, placement, and retention support for this rapidly growing sector of the veteran population. Phase II will strengthen the capacity of community-based organizations to support women veterans in their transition to rewarding and stable careers. Additionally, Phase II evaluation activities will identify the most effective strategies for supporting recruitment and retention of woman veterans. </w:t>
      </w:r>
    </w:p>
    <w:p w14:paraId="5E3C801F" w14:textId="77777777" w:rsidR="004C7870" w:rsidRPr="00A324F2" w:rsidRDefault="004C7870" w:rsidP="004C7870">
      <w:pPr>
        <w:contextualSpacing/>
      </w:pPr>
    </w:p>
    <w:p w14:paraId="23DCAB49" w14:textId="2775B206" w:rsidR="004C7870" w:rsidRDefault="00766FA7" w:rsidP="004C7870">
      <w:r>
        <w:t>Phase II of the MVI requires the development and implementation of a program evaluation to determine the impact of the project on women veteran’s well-being. Neil Vincent, Ph.D. will be the lead evaluator and he is seeking to hire a MSW student research assistant. Dr. Vincent will directly supervise this position. The responsibilities include:</w:t>
      </w:r>
    </w:p>
    <w:p w14:paraId="693B4FB7" w14:textId="236E20E2" w:rsidR="00766FA7" w:rsidRDefault="00766FA7" w:rsidP="004C7870"/>
    <w:p w14:paraId="52F04C2D" w14:textId="49DFFBE1" w:rsidR="00766FA7" w:rsidRDefault="00766FA7" w:rsidP="00766FA7">
      <w:pPr>
        <w:pStyle w:val="ListParagraph"/>
        <w:numPr>
          <w:ilvl w:val="0"/>
          <w:numId w:val="1"/>
        </w:numPr>
      </w:pPr>
      <w:r>
        <w:t>contribute to the development of program evaluation methods.</w:t>
      </w:r>
    </w:p>
    <w:p w14:paraId="69748919" w14:textId="53208DC1" w:rsidR="00766FA7" w:rsidRDefault="00766FA7" w:rsidP="00766FA7">
      <w:pPr>
        <w:pStyle w:val="ListParagraph"/>
        <w:numPr>
          <w:ilvl w:val="0"/>
          <w:numId w:val="1"/>
        </w:numPr>
      </w:pPr>
      <w:r>
        <w:t>assist with to the implementation of the evaluation.</w:t>
      </w:r>
    </w:p>
    <w:p w14:paraId="26F8E772" w14:textId="5F93CA56" w:rsidR="00766FA7" w:rsidRDefault="00766FA7" w:rsidP="00766FA7">
      <w:pPr>
        <w:pStyle w:val="ListParagraph"/>
        <w:numPr>
          <w:ilvl w:val="0"/>
          <w:numId w:val="1"/>
        </w:numPr>
      </w:pPr>
      <w:r>
        <w:t>assist with data management and analysis of evaluation data.</w:t>
      </w:r>
    </w:p>
    <w:p w14:paraId="4C9C7FFC" w14:textId="5683FFBF" w:rsidR="00766FA7" w:rsidRDefault="00766FA7" w:rsidP="00766FA7">
      <w:pPr>
        <w:pStyle w:val="ListParagraph"/>
        <w:numPr>
          <w:ilvl w:val="0"/>
          <w:numId w:val="1"/>
        </w:numPr>
      </w:pPr>
      <w:r>
        <w:t>attend project meetings as</w:t>
      </w:r>
      <w:r w:rsidR="00AB6507">
        <w:t>,</w:t>
      </w:r>
      <w:r>
        <w:t xml:space="preserve"> needed</w:t>
      </w:r>
      <w:r w:rsidR="00AB6507">
        <w:t>.</w:t>
      </w:r>
    </w:p>
    <w:p w14:paraId="6FB9184D" w14:textId="77777777" w:rsidR="00A37D5F" w:rsidRDefault="00AB6507" w:rsidP="00766FA7">
      <w:pPr>
        <w:pStyle w:val="ListParagraph"/>
        <w:numPr>
          <w:ilvl w:val="0"/>
          <w:numId w:val="1"/>
        </w:numPr>
      </w:pPr>
      <w:r>
        <w:t>attend project event, as needed.</w:t>
      </w:r>
    </w:p>
    <w:p w14:paraId="4639DBD0" w14:textId="55006376" w:rsidR="00766FA7" w:rsidRDefault="00A37D5F" w:rsidP="00766FA7">
      <w:pPr>
        <w:pStyle w:val="ListParagraph"/>
        <w:numPr>
          <w:ilvl w:val="0"/>
          <w:numId w:val="1"/>
        </w:numPr>
      </w:pPr>
      <w:r>
        <w:t xml:space="preserve">other duties as necessary to fulfill the goal of the project. </w:t>
      </w:r>
      <w:r w:rsidR="00766FA7">
        <w:t xml:space="preserve"> </w:t>
      </w:r>
    </w:p>
    <w:p w14:paraId="25AB5510" w14:textId="38EB19E9" w:rsidR="00AB6507" w:rsidRDefault="00AB6507" w:rsidP="00AB6507"/>
    <w:p w14:paraId="0EE4371D" w14:textId="77777777" w:rsidR="00A37D5F" w:rsidRDefault="00A37D5F" w:rsidP="00AB6507">
      <w:pPr>
        <w:rPr>
          <w:b/>
          <w:bCs/>
        </w:rPr>
      </w:pPr>
    </w:p>
    <w:p w14:paraId="121DCA6A" w14:textId="539ED1D2" w:rsidR="00A37D5F" w:rsidRPr="00A37D5F" w:rsidRDefault="00A37D5F" w:rsidP="00AB6507">
      <w:pPr>
        <w:rPr>
          <w:b/>
          <w:bCs/>
        </w:rPr>
      </w:pPr>
      <w:r>
        <w:rPr>
          <w:b/>
          <w:bCs/>
        </w:rPr>
        <w:t>Compensation and Qualifications</w:t>
      </w:r>
    </w:p>
    <w:p w14:paraId="1EDF5FBD" w14:textId="77777777" w:rsidR="00A37D5F" w:rsidRDefault="00A37D5F" w:rsidP="00AB6507"/>
    <w:p w14:paraId="2EFF5990" w14:textId="40B803FE" w:rsidR="00AB6507" w:rsidRDefault="00AB6507" w:rsidP="00AB6507">
      <w:r>
        <w:t>Compensation for this position is $18/hr</w:t>
      </w:r>
      <w:r w:rsidR="00A37D5F">
        <w:t xml:space="preserve">. at </w:t>
      </w:r>
      <w:r>
        <w:t xml:space="preserve">approximately 9 hours per week. </w:t>
      </w:r>
      <w:r w:rsidR="00A37D5F">
        <w:t xml:space="preserve">This is a 12-month appointment. </w:t>
      </w:r>
      <w:r>
        <w:t xml:space="preserve">No experience with research or program evaluation necessary. However, candidates must possess strong writing, time management, and interpersonal skills. </w:t>
      </w:r>
      <w:r w:rsidR="00A37D5F">
        <w:t xml:space="preserve">Prior military experience a plus, but not necessary. </w:t>
      </w:r>
    </w:p>
    <w:p w14:paraId="62012488" w14:textId="77777777" w:rsidR="00AB6507" w:rsidRDefault="00AB6507" w:rsidP="00AB6507"/>
    <w:p w14:paraId="2E4DC3FB" w14:textId="580F546C" w:rsidR="00AB6507" w:rsidRDefault="00AB6507" w:rsidP="00AB6507">
      <w:r>
        <w:t xml:space="preserve">If interested, send an email expressing your interest and qualifications along with your resume to Neil Vincent, Ph.D. at </w:t>
      </w:r>
      <w:hyperlink r:id="rId5" w:history="1">
        <w:r w:rsidRPr="007C5185">
          <w:rPr>
            <w:rStyle w:val="Hyperlink"/>
          </w:rPr>
          <w:t>neil.vincent@depaul.edu</w:t>
        </w:r>
      </w:hyperlink>
      <w:r>
        <w:t>.</w:t>
      </w:r>
      <w:r w:rsidR="0039582C">
        <w:t xml:space="preserve"> </w:t>
      </w:r>
    </w:p>
    <w:p w14:paraId="0E262D24" w14:textId="77777777" w:rsidR="00296DE8" w:rsidRDefault="00296DE8" w:rsidP="004C7870"/>
    <w:sectPr w:rsidR="00296DE8" w:rsidSect="00A37D5F">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61616"/>
    <w:multiLevelType w:val="hybridMultilevel"/>
    <w:tmpl w:val="F6D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70"/>
    <w:rsid w:val="00065E2E"/>
    <w:rsid w:val="00296DE8"/>
    <w:rsid w:val="0039582C"/>
    <w:rsid w:val="004C7870"/>
    <w:rsid w:val="00721420"/>
    <w:rsid w:val="00766FA7"/>
    <w:rsid w:val="00A37D5F"/>
    <w:rsid w:val="00AB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30A1"/>
  <w15:chartTrackingRefBased/>
  <w15:docId w15:val="{271696F7-AA94-4B49-A4E4-DC86A893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A7"/>
    <w:pPr>
      <w:ind w:left="720"/>
      <w:contextualSpacing/>
    </w:pPr>
  </w:style>
  <w:style w:type="character" w:styleId="Hyperlink">
    <w:name w:val="Hyperlink"/>
    <w:basedOn w:val="DefaultParagraphFont"/>
    <w:uiPriority w:val="99"/>
    <w:unhideWhenUsed/>
    <w:rsid w:val="00AB6507"/>
    <w:rPr>
      <w:color w:val="0563C1" w:themeColor="hyperlink"/>
      <w:u w:val="single"/>
    </w:rPr>
  </w:style>
  <w:style w:type="character" w:styleId="UnresolvedMention">
    <w:name w:val="Unresolved Mention"/>
    <w:basedOn w:val="DefaultParagraphFont"/>
    <w:uiPriority w:val="99"/>
    <w:semiHidden/>
    <w:unhideWhenUsed/>
    <w:rsid w:val="00AB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il.vincent@depaul.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B869B060E2542B61B87C7ADFE7853" ma:contentTypeVersion="4" ma:contentTypeDescription="Create a new document." ma:contentTypeScope="" ma:versionID="a4f5b435481c70ae3cab88d602fd5a49">
  <xsd:schema xmlns:xsd="http://www.w3.org/2001/XMLSchema" xmlns:xs="http://www.w3.org/2001/XMLSchema" xmlns:p="http://schemas.microsoft.com/office/2006/metadata/properties" xmlns:ns1="http://schemas.microsoft.com/sharepoint/v3" xmlns:ns4="6f914ad2-2430-4252-891b-8c69f9adced9" targetNamespace="http://schemas.microsoft.com/office/2006/metadata/properties" ma:root="true" ma:fieldsID="1299955e799d283a31439698f45a2d58" ns1:_="" ns4:_="">
    <xsd:import namespace="http://schemas.microsoft.com/sharepoint/v3"/>
    <xsd:import namespace="6f914ad2-2430-4252-891b-8c69f9adced9"/>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14ad2-2430-4252-891b-8c69f9adce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2D87B5-722D-4A0E-94CE-F6EB4474E3F0}"/>
</file>

<file path=customXml/itemProps2.xml><?xml version="1.0" encoding="utf-8"?>
<ds:datastoreItem xmlns:ds="http://schemas.openxmlformats.org/officeDocument/2006/customXml" ds:itemID="{B0F60145-517C-4CA1-8C61-67D874E0C446}"/>
</file>

<file path=customXml/itemProps3.xml><?xml version="1.0" encoding="utf-8"?>
<ds:datastoreItem xmlns:ds="http://schemas.openxmlformats.org/officeDocument/2006/customXml" ds:itemID="{5D299655-C237-4951-B963-6A22F6E0860C}"/>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Neil</dc:creator>
  <cp:keywords/>
  <dc:description/>
  <cp:lastModifiedBy>13122188075</cp:lastModifiedBy>
  <cp:revision>2</cp:revision>
  <dcterms:created xsi:type="dcterms:W3CDTF">2021-04-12T17:02:00Z</dcterms:created>
  <dcterms:modified xsi:type="dcterms:W3CDTF">2021-04-12T17:02:00Z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0x010100AD2B869B060E2542B61B87C7ADFE7853</vt:lpwstr>
  </property>
</Properties>
</file>